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5D5B3" w14:textId="12B19754" w:rsidR="008104D4" w:rsidRDefault="008104D4" w:rsidP="008104D4">
      <w:pPr>
        <w:pStyle w:val="Caption"/>
        <w:jc w:val="center"/>
        <w:rPr>
          <w:b w:val="0"/>
          <w:bCs/>
          <w:sz w:val="40"/>
          <w:szCs w:val="40"/>
        </w:rPr>
      </w:pPr>
      <w:r>
        <w:rPr>
          <w:b w:val="0"/>
          <w:bCs/>
          <w:sz w:val="40"/>
          <w:szCs w:val="40"/>
        </w:rPr>
        <w:t xml:space="preserve">Midweek Lent </w:t>
      </w:r>
      <w:r w:rsidR="008E338F">
        <w:rPr>
          <w:b w:val="0"/>
          <w:bCs/>
          <w:sz w:val="40"/>
          <w:szCs w:val="40"/>
        </w:rPr>
        <w:t>3</w:t>
      </w:r>
    </w:p>
    <w:p w14:paraId="6A6401BA" w14:textId="20335BBC" w:rsidR="008104D4" w:rsidRDefault="008104D4" w:rsidP="008104D4">
      <w:pPr>
        <w:pStyle w:val="Caption"/>
        <w:jc w:val="center"/>
        <w:rPr>
          <w:b w:val="0"/>
          <w:bCs/>
          <w:sz w:val="40"/>
          <w:szCs w:val="40"/>
        </w:rPr>
      </w:pPr>
      <w:r>
        <w:rPr>
          <w:b w:val="0"/>
          <w:bCs/>
          <w:sz w:val="40"/>
          <w:szCs w:val="40"/>
        </w:rPr>
        <w:t xml:space="preserve">March </w:t>
      </w:r>
      <w:r w:rsidR="008E338F">
        <w:rPr>
          <w:b w:val="0"/>
          <w:bCs/>
          <w:sz w:val="40"/>
          <w:szCs w:val="40"/>
        </w:rPr>
        <w:t>23</w:t>
      </w:r>
      <w:r>
        <w:rPr>
          <w:b w:val="0"/>
          <w:bCs/>
          <w:sz w:val="40"/>
          <w:szCs w:val="40"/>
        </w:rPr>
        <w:t>, 2022</w:t>
      </w:r>
    </w:p>
    <w:p w14:paraId="19A32446" w14:textId="77777777" w:rsidR="008104D4" w:rsidRDefault="008104D4" w:rsidP="008104D4">
      <w:pPr>
        <w:pStyle w:val="Caption"/>
        <w:jc w:val="center"/>
        <w:rPr>
          <w:b w:val="0"/>
          <w:bCs/>
          <w:sz w:val="40"/>
          <w:szCs w:val="40"/>
        </w:rPr>
      </w:pPr>
      <w:r>
        <w:rPr>
          <w:b w:val="0"/>
          <w:bCs/>
          <w:sz w:val="40"/>
          <w:szCs w:val="40"/>
        </w:rPr>
        <w:t>12:00 PM and 6:30 PM</w:t>
      </w:r>
    </w:p>
    <w:p w14:paraId="22B353E5" w14:textId="77777777" w:rsidR="008104D4" w:rsidRPr="00C16F12" w:rsidRDefault="008104D4" w:rsidP="008104D4">
      <w:pPr>
        <w:pStyle w:val="Caption"/>
        <w:jc w:val="center"/>
        <w:rPr>
          <w:sz w:val="14"/>
          <w:szCs w:val="12"/>
        </w:rPr>
      </w:pPr>
    </w:p>
    <w:p w14:paraId="54A63016" w14:textId="77777777" w:rsidR="008104D4" w:rsidRPr="00F47DA3" w:rsidRDefault="008104D4" w:rsidP="008104D4">
      <w:pPr>
        <w:pStyle w:val="Caption"/>
        <w:jc w:val="center"/>
      </w:pPr>
      <w:r>
        <w:rPr>
          <w:noProof/>
        </w:rPr>
        <w:drawing>
          <wp:inline distT="0" distB="0" distL="0" distR="0" wp14:anchorId="0C0F61CC" wp14:editId="45278522">
            <wp:extent cx="2407920" cy="3230662"/>
            <wp:effectExtent l="0" t="0" r="0" b="8255"/>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4"/>
                    <a:stretch>
                      <a:fillRect/>
                    </a:stretch>
                  </pic:blipFill>
                  <pic:spPr>
                    <a:xfrm>
                      <a:off x="0" y="0"/>
                      <a:ext cx="2419423" cy="3246096"/>
                    </a:xfrm>
                    <a:prstGeom prst="rect">
                      <a:avLst/>
                    </a:prstGeom>
                  </pic:spPr>
                </pic:pic>
              </a:graphicData>
            </a:graphic>
          </wp:inline>
        </w:drawing>
      </w:r>
    </w:p>
    <w:p w14:paraId="068FA92B" w14:textId="77777777" w:rsidR="008104D4" w:rsidRDefault="008104D4" w:rsidP="008104D4">
      <w:pPr>
        <w:pStyle w:val="Heading"/>
        <w:spacing w:line="240" w:lineRule="auto"/>
        <w:rPr>
          <w:sz w:val="28"/>
        </w:rPr>
      </w:pPr>
      <w:r>
        <w:rPr>
          <w:sz w:val="28"/>
        </w:rPr>
        <w:t>Salem Lutheran Church</w:t>
      </w:r>
    </w:p>
    <w:p w14:paraId="50597CAF" w14:textId="77777777" w:rsidR="008104D4" w:rsidRDefault="008104D4" w:rsidP="008104D4">
      <w:pPr>
        <w:pStyle w:val="Heading"/>
        <w:spacing w:line="240" w:lineRule="auto"/>
        <w:rPr>
          <w:sz w:val="28"/>
        </w:rPr>
      </w:pPr>
      <w:r>
        <w:rPr>
          <w:sz w:val="28"/>
        </w:rPr>
        <w:t>1-715-537-3011</w:t>
      </w:r>
    </w:p>
    <w:p w14:paraId="141129E8" w14:textId="77777777" w:rsidR="008104D4" w:rsidRDefault="008E338F" w:rsidP="008104D4">
      <w:pPr>
        <w:pStyle w:val="Heading"/>
        <w:spacing w:line="240" w:lineRule="auto"/>
        <w:rPr>
          <w:sz w:val="24"/>
          <w:szCs w:val="18"/>
        </w:rPr>
      </w:pPr>
      <w:hyperlink r:id="rId5" w:history="1">
        <w:r w:rsidR="008104D4">
          <w:rPr>
            <w:rStyle w:val="Hyperlink"/>
            <w:sz w:val="24"/>
            <w:szCs w:val="18"/>
          </w:rPr>
          <w:t>http://www.salembarron.com</w:t>
        </w:r>
      </w:hyperlink>
    </w:p>
    <w:p w14:paraId="71816512" w14:textId="77777777" w:rsidR="008104D4" w:rsidRPr="00F47DA3" w:rsidRDefault="008E338F" w:rsidP="008104D4">
      <w:pPr>
        <w:pStyle w:val="Caption"/>
        <w:jc w:val="center"/>
        <w:rPr>
          <w:b w:val="0"/>
          <w:bCs/>
          <w:color w:val="0563C1" w:themeColor="hyperlink"/>
          <w:sz w:val="16"/>
          <w:szCs w:val="10"/>
          <w:u w:val="single"/>
        </w:rPr>
      </w:pPr>
      <w:hyperlink r:id="rId6" w:history="1">
        <w:r w:rsidR="008104D4" w:rsidRPr="003E352D">
          <w:rPr>
            <w:rStyle w:val="Hyperlink"/>
            <w:b w:val="0"/>
            <w:bCs/>
            <w:sz w:val="16"/>
            <w:szCs w:val="10"/>
          </w:rPr>
          <w:t>rev.mike.nielsen@gmail.com</w:t>
        </w:r>
      </w:hyperlink>
    </w:p>
    <w:p w14:paraId="2FE31412" w14:textId="77777777" w:rsidR="008104D4" w:rsidRDefault="008104D4">
      <w:pPr>
        <w:pStyle w:val="Caption"/>
      </w:pPr>
    </w:p>
    <w:p w14:paraId="741F50DA" w14:textId="69A3117F" w:rsidR="00A434D6" w:rsidRDefault="008104D4">
      <w:pPr>
        <w:pStyle w:val="Caption"/>
      </w:pPr>
      <w:r>
        <w:t>Peter</w:t>
      </w:r>
    </w:p>
    <w:p w14:paraId="706DC06A" w14:textId="77777777" w:rsidR="00A434D6" w:rsidRDefault="00A434D6">
      <w:pPr>
        <w:pStyle w:val="Body"/>
      </w:pPr>
    </w:p>
    <w:p w14:paraId="3D7BA136" w14:textId="77777777" w:rsidR="00A434D6" w:rsidRDefault="008104D4">
      <w:pPr>
        <w:pStyle w:val="Body"/>
      </w:pPr>
      <w:r>
        <w:t>Simon Peter witnessed much of Christ’s ministry on earth. He is featured in many highlights of the four Gospels, but today we see Peter at his lowest point, as he denies Jesus three times. The result of Peter’s denial is a massive amount of guilt. Each of us can relate to that unwanted flood of self-disgust that comes when we remember past sin. But guilt is not the final word for Peter, and it is not the final word for us. After His resurrection, Jesus restores and forgives Peter. Jesus offered Peter grace. Jesus also gives us grace, forgiveness, and restoration at the cross.</w:t>
      </w:r>
    </w:p>
    <w:p w14:paraId="4AE47473" w14:textId="77777777" w:rsidR="00A434D6" w:rsidRDefault="00A434D6">
      <w:pPr>
        <w:pStyle w:val="Body"/>
      </w:pPr>
    </w:p>
    <w:p w14:paraId="395445D5" w14:textId="77777777" w:rsidR="00A434D6" w:rsidRDefault="008104D4">
      <w:pPr>
        <w:pStyle w:val="Caption"/>
      </w:pPr>
      <w:r>
        <w:lastRenderedPageBreak/>
        <w:t>Hymn: Chief of Sinners Thou I Be</w:t>
      </w:r>
      <w:r>
        <w:tab/>
      </w:r>
      <w:r>
        <w:rPr>
          <w:rStyle w:val="Subcaption"/>
          <w:b w:val="0"/>
        </w:rPr>
        <w:t>LSB 611</w:t>
      </w:r>
    </w:p>
    <w:p w14:paraId="7107BEFD" w14:textId="77777777" w:rsidR="00A434D6" w:rsidRDefault="008104D4">
      <w:pPr>
        <w:pStyle w:val="Image"/>
      </w:pPr>
      <w:r>
        <w:rPr>
          <w:noProof/>
        </w:rPr>
        <w:drawing>
          <wp:inline distT="0" distB="0" distL="0" distR="0" wp14:anchorId="543F8591" wp14:editId="23F3FADF">
            <wp:extent cx="4000500" cy="925856"/>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000500" cy="925856"/>
                    </a:xfrm>
                    <a:prstGeom prst="rect">
                      <a:avLst/>
                    </a:prstGeom>
                    <a:noFill/>
                    <a:ln>
                      <a:noFill/>
                    </a:ln>
                  </pic:spPr>
                </pic:pic>
              </a:graphicData>
            </a:graphic>
          </wp:inline>
        </w:drawing>
      </w:r>
    </w:p>
    <w:p w14:paraId="5136DC1B" w14:textId="77777777" w:rsidR="00A434D6" w:rsidRDefault="008104D4">
      <w:pPr>
        <w:pStyle w:val="Image"/>
      </w:pPr>
      <w:r>
        <w:rPr>
          <w:noProof/>
        </w:rPr>
        <w:drawing>
          <wp:inline distT="0" distB="0" distL="0" distR="0" wp14:anchorId="61EC05C4" wp14:editId="36A6185B">
            <wp:extent cx="4000500" cy="968486"/>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000500" cy="968486"/>
                    </a:xfrm>
                    <a:prstGeom prst="rect">
                      <a:avLst/>
                    </a:prstGeom>
                    <a:noFill/>
                    <a:ln>
                      <a:noFill/>
                    </a:ln>
                  </pic:spPr>
                </pic:pic>
              </a:graphicData>
            </a:graphic>
          </wp:inline>
        </w:drawing>
      </w:r>
    </w:p>
    <w:p w14:paraId="40A6DCBD" w14:textId="77777777" w:rsidR="00A434D6" w:rsidRDefault="008104D4">
      <w:pPr>
        <w:pStyle w:val="Image"/>
      </w:pPr>
      <w:r>
        <w:rPr>
          <w:noProof/>
        </w:rPr>
        <w:drawing>
          <wp:inline distT="0" distB="0" distL="0" distR="0" wp14:anchorId="1D0120F8" wp14:editId="4F5A8FA0">
            <wp:extent cx="4000500" cy="969818"/>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000500" cy="969818"/>
                    </a:xfrm>
                    <a:prstGeom prst="rect">
                      <a:avLst/>
                    </a:prstGeom>
                    <a:noFill/>
                    <a:ln>
                      <a:noFill/>
                    </a:ln>
                  </pic:spPr>
                </pic:pic>
              </a:graphicData>
            </a:graphic>
          </wp:inline>
        </w:drawing>
      </w:r>
    </w:p>
    <w:p w14:paraId="5C6F0BD6" w14:textId="77777777" w:rsidR="00A434D6" w:rsidRDefault="008104D4">
      <w:pPr>
        <w:pStyle w:val="Image"/>
      </w:pPr>
      <w:r>
        <w:rPr>
          <w:noProof/>
        </w:rPr>
        <w:drawing>
          <wp:inline distT="0" distB="0" distL="0" distR="0" wp14:anchorId="6044DC8B" wp14:editId="4CCD9E28">
            <wp:extent cx="4000500" cy="969818"/>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000500" cy="969818"/>
                    </a:xfrm>
                    <a:prstGeom prst="rect">
                      <a:avLst/>
                    </a:prstGeom>
                    <a:noFill/>
                    <a:ln>
                      <a:noFill/>
                    </a:ln>
                  </pic:spPr>
                </pic:pic>
              </a:graphicData>
            </a:graphic>
          </wp:inline>
        </w:drawing>
      </w:r>
    </w:p>
    <w:p w14:paraId="2B25EE08" w14:textId="77777777" w:rsidR="00A434D6" w:rsidRDefault="008104D4">
      <w:pPr>
        <w:pStyle w:val="Copyright"/>
      </w:pPr>
      <w:r>
        <w:t xml:space="preserve">Text: William </w:t>
      </w:r>
      <w:proofErr w:type="spellStart"/>
      <w:r>
        <w:t>McComb</w:t>
      </w:r>
      <w:proofErr w:type="spellEnd"/>
      <w:r>
        <w:t>, 1793–1873, alt.</w:t>
      </w:r>
    </w:p>
    <w:p w14:paraId="692961D9" w14:textId="77777777" w:rsidR="00A434D6" w:rsidRDefault="008104D4">
      <w:pPr>
        <w:pStyle w:val="Copyright"/>
      </w:pPr>
      <w:r>
        <w:t>Tune: Richard Redhead, 1820–1901</w:t>
      </w:r>
    </w:p>
    <w:p w14:paraId="739BC3D4" w14:textId="77777777" w:rsidR="00A434D6" w:rsidRDefault="008104D4">
      <w:pPr>
        <w:pStyle w:val="Copyright"/>
      </w:pPr>
      <w:r>
        <w:t>Text and tune: Public domain</w:t>
      </w:r>
    </w:p>
    <w:p w14:paraId="39B4A1D7" w14:textId="77777777" w:rsidR="00A434D6" w:rsidRDefault="00A434D6">
      <w:pPr>
        <w:pStyle w:val="Body"/>
      </w:pPr>
    </w:p>
    <w:p w14:paraId="61B17877" w14:textId="77777777" w:rsidR="00A434D6" w:rsidRDefault="008104D4">
      <w:pPr>
        <w:pStyle w:val="Caption"/>
      </w:pPr>
      <w:r>
        <w:t>Lent Versicles</w:t>
      </w:r>
    </w:p>
    <w:p w14:paraId="70675262" w14:textId="77777777" w:rsidR="00A434D6" w:rsidRDefault="008104D4">
      <w:pPr>
        <w:pStyle w:val="LSBResponsorial"/>
      </w:pPr>
      <w:r>
        <w:rPr>
          <w:rStyle w:val="LSBSymbol"/>
        </w:rPr>
        <w:t>L</w:t>
      </w:r>
      <w:r>
        <w:tab/>
        <w:t>O Lord, open my lips,</w:t>
      </w:r>
    </w:p>
    <w:p w14:paraId="46D05BAF" w14:textId="77777777" w:rsidR="00A434D6" w:rsidRDefault="008104D4">
      <w:pPr>
        <w:pStyle w:val="Image"/>
      </w:pPr>
      <w:r>
        <w:rPr>
          <w:noProof/>
        </w:rPr>
        <w:drawing>
          <wp:inline distT="0" distB="0" distL="0" distR="0" wp14:anchorId="07394052" wp14:editId="3A6550D2">
            <wp:extent cx="4000500" cy="55247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000500" cy="552470"/>
                    </a:xfrm>
                    <a:prstGeom prst="rect">
                      <a:avLst/>
                    </a:prstGeom>
                    <a:noFill/>
                    <a:ln>
                      <a:noFill/>
                    </a:ln>
                  </pic:spPr>
                </pic:pic>
              </a:graphicData>
            </a:graphic>
          </wp:inline>
        </w:drawing>
      </w:r>
    </w:p>
    <w:p w14:paraId="425A1992" w14:textId="77777777" w:rsidR="00A434D6" w:rsidRDefault="008104D4">
      <w:pPr>
        <w:pStyle w:val="Body"/>
      </w:pPr>
      <w:r>
        <w:t xml:space="preserve"> </w:t>
      </w:r>
    </w:p>
    <w:p w14:paraId="1593DD71" w14:textId="77777777" w:rsidR="00A434D6" w:rsidRDefault="008104D4">
      <w:pPr>
        <w:pStyle w:val="LSBResponsorial"/>
      </w:pPr>
      <w:r>
        <w:rPr>
          <w:rStyle w:val="LSBSymbol"/>
        </w:rPr>
        <w:t>L</w:t>
      </w:r>
      <w:r>
        <w:tab/>
        <w:t xml:space="preserve">Make haste, O God, to deliver </w:t>
      </w:r>
      <w:proofErr w:type="gramStart"/>
      <w:r>
        <w:t>me;</w:t>
      </w:r>
      <w:proofErr w:type="gramEnd"/>
    </w:p>
    <w:p w14:paraId="64A30500" w14:textId="77777777" w:rsidR="00A434D6" w:rsidRDefault="008104D4">
      <w:pPr>
        <w:pStyle w:val="Image"/>
      </w:pPr>
      <w:r>
        <w:rPr>
          <w:noProof/>
        </w:rPr>
        <w:drawing>
          <wp:inline distT="0" distB="0" distL="0" distR="0" wp14:anchorId="5BDA699F" wp14:editId="6512D0BA">
            <wp:extent cx="4000500" cy="559481"/>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000500" cy="559481"/>
                    </a:xfrm>
                    <a:prstGeom prst="rect">
                      <a:avLst/>
                    </a:prstGeom>
                    <a:noFill/>
                    <a:ln>
                      <a:noFill/>
                    </a:ln>
                  </pic:spPr>
                </pic:pic>
              </a:graphicData>
            </a:graphic>
          </wp:inline>
        </w:drawing>
      </w:r>
    </w:p>
    <w:p w14:paraId="5D03BFBE" w14:textId="77777777" w:rsidR="00A434D6" w:rsidRDefault="008104D4">
      <w:pPr>
        <w:pStyle w:val="Body"/>
      </w:pPr>
      <w:r>
        <w:t xml:space="preserve"> </w:t>
      </w:r>
    </w:p>
    <w:p w14:paraId="73DFC7B1" w14:textId="77777777" w:rsidR="00A434D6" w:rsidRDefault="008104D4">
      <w:pPr>
        <w:pStyle w:val="Image"/>
      </w:pPr>
      <w:r>
        <w:rPr>
          <w:noProof/>
        </w:rPr>
        <w:drawing>
          <wp:inline distT="0" distB="0" distL="0" distR="0" wp14:anchorId="1DDE52DA" wp14:editId="751D4285">
            <wp:extent cx="4000500" cy="555274"/>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000500" cy="555274"/>
                    </a:xfrm>
                    <a:prstGeom prst="rect">
                      <a:avLst/>
                    </a:prstGeom>
                    <a:noFill/>
                    <a:ln>
                      <a:noFill/>
                    </a:ln>
                  </pic:spPr>
                </pic:pic>
              </a:graphicData>
            </a:graphic>
          </wp:inline>
        </w:drawing>
      </w:r>
    </w:p>
    <w:p w14:paraId="6AFCD22D" w14:textId="77777777" w:rsidR="00A434D6" w:rsidRDefault="008104D4">
      <w:pPr>
        <w:pStyle w:val="Image"/>
      </w:pPr>
      <w:r>
        <w:rPr>
          <w:noProof/>
        </w:rPr>
        <w:lastRenderedPageBreak/>
        <w:drawing>
          <wp:inline distT="0" distB="0" distL="0" distR="0" wp14:anchorId="7E8DD389" wp14:editId="21F92C47">
            <wp:extent cx="4000500" cy="54966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000500" cy="549665"/>
                    </a:xfrm>
                    <a:prstGeom prst="rect">
                      <a:avLst/>
                    </a:prstGeom>
                    <a:noFill/>
                    <a:ln>
                      <a:noFill/>
                    </a:ln>
                  </pic:spPr>
                </pic:pic>
              </a:graphicData>
            </a:graphic>
          </wp:inline>
        </w:drawing>
      </w:r>
    </w:p>
    <w:p w14:paraId="0017F260" w14:textId="77777777" w:rsidR="00A434D6" w:rsidRDefault="008104D4">
      <w:pPr>
        <w:pStyle w:val="Image"/>
      </w:pPr>
      <w:r>
        <w:rPr>
          <w:noProof/>
        </w:rPr>
        <w:drawing>
          <wp:inline distT="0" distB="0" distL="0" distR="0" wp14:anchorId="6F245CDB" wp14:editId="610B3F2F">
            <wp:extent cx="4000500" cy="544056"/>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4000500" cy="544056"/>
                    </a:xfrm>
                    <a:prstGeom prst="rect">
                      <a:avLst/>
                    </a:prstGeom>
                    <a:noFill/>
                    <a:ln>
                      <a:noFill/>
                    </a:ln>
                  </pic:spPr>
                </pic:pic>
              </a:graphicData>
            </a:graphic>
          </wp:inline>
        </w:drawing>
      </w:r>
    </w:p>
    <w:p w14:paraId="31BA0140" w14:textId="77777777" w:rsidR="00A434D6" w:rsidRDefault="00A434D6">
      <w:pPr>
        <w:pStyle w:val="Body"/>
      </w:pPr>
    </w:p>
    <w:p w14:paraId="47CECCD1" w14:textId="77777777" w:rsidR="00A434D6" w:rsidRDefault="008104D4">
      <w:pPr>
        <w:pStyle w:val="Heading"/>
      </w:pPr>
      <w:r>
        <w:t>Psalmody</w:t>
      </w:r>
    </w:p>
    <w:p w14:paraId="639449DC" w14:textId="77777777" w:rsidR="00A434D6" w:rsidRDefault="00A434D6">
      <w:pPr>
        <w:pStyle w:val="Body"/>
      </w:pPr>
    </w:p>
    <w:p w14:paraId="4AE27841" w14:textId="77777777" w:rsidR="00A434D6" w:rsidRDefault="008104D4">
      <w:pPr>
        <w:pStyle w:val="Caption"/>
      </w:pPr>
      <w:r>
        <w:t>Psalm</w:t>
      </w:r>
      <w:r>
        <w:tab/>
      </w:r>
      <w:proofErr w:type="spellStart"/>
      <w:r>
        <w:rPr>
          <w:rStyle w:val="Subcaption"/>
          <w:b w:val="0"/>
        </w:rPr>
        <w:t>Psalm</w:t>
      </w:r>
      <w:proofErr w:type="spellEnd"/>
      <w:r>
        <w:rPr>
          <w:rStyle w:val="Subcaption"/>
          <w:b w:val="0"/>
        </w:rPr>
        <w:t xml:space="preserve"> 118:19–29; antiphon: v. 26</w:t>
      </w:r>
    </w:p>
    <w:p w14:paraId="6D2C2EB3" w14:textId="77777777" w:rsidR="00A434D6" w:rsidRDefault="008104D4">
      <w:pPr>
        <w:pStyle w:val="Body"/>
      </w:pPr>
      <w:proofErr w:type="spellStart"/>
      <w:r>
        <w:t>Blessèd</w:t>
      </w:r>
      <w:proofErr w:type="spellEnd"/>
      <w:r>
        <w:t xml:space="preserve"> is he who comes in the name </w:t>
      </w:r>
      <w:r>
        <w:rPr>
          <w:rStyle w:val="ChantMark"/>
        </w:rPr>
        <w:t>|</w:t>
      </w:r>
      <w:r>
        <w:t xml:space="preserve"> of the </w:t>
      </w:r>
      <w:proofErr w:type="gramStart"/>
      <w:r>
        <w:rPr>
          <w:rStyle w:val="DivineName"/>
        </w:rPr>
        <w:t>Lord</w:t>
      </w:r>
      <w:r>
        <w:t>!</w:t>
      </w:r>
      <w:r>
        <w:rPr>
          <w:rStyle w:val="ChantMark"/>
        </w:rPr>
        <w:t>*</w:t>
      </w:r>
      <w:proofErr w:type="gramEnd"/>
    </w:p>
    <w:p w14:paraId="5308881B" w14:textId="77777777" w:rsidR="00A434D6" w:rsidRPr="00EC443E" w:rsidRDefault="008104D4">
      <w:pPr>
        <w:pStyle w:val="Body"/>
        <w:rPr>
          <w:b/>
          <w:bCs/>
        </w:rPr>
      </w:pPr>
      <w:r w:rsidRPr="00EC443E">
        <w:rPr>
          <w:b/>
          <w:bCs/>
        </w:rPr>
        <w:tab/>
        <w:t xml:space="preserve">We bless you from the house </w:t>
      </w:r>
      <w:r w:rsidRPr="00EC443E">
        <w:rPr>
          <w:rStyle w:val="ChantMark"/>
          <w:b/>
          <w:bCs/>
        </w:rPr>
        <w:t>|</w:t>
      </w:r>
      <w:r w:rsidRPr="00EC443E">
        <w:rPr>
          <w:b/>
          <w:bCs/>
        </w:rPr>
        <w:t xml:space="preserve"> of the </w:t>
      </w:r>
      <w:r w:rsidRPr="00EC443E">
        <w:rPr>
          <w:rStyle w:val="DivineName"/>
          <w:b/>
          <w:bCs/>
        </w:rPr>
        <w:t>Lord</w:t>
      </w:r>
      <w:r w:rsidRPr="00EC443E">
        <w:rPr>
          <w:b/>
          <w:bCs/>
        </w:rPr>
        <w:t>.</w:t>
      </w:r>
    </w:p>
    <w:p w14:paraId="095A500D" w14:textId="77777777" w:rsidR="00A434D6" w:rsidRDefault="008104D4">
      <w:pPr>
        <w:pStyle w:val="Body"/>
      </w:pPr>
      <w:r>
        <w:t xml:space="preserve">Open to me the gates of </w:t>
      </w:r>
      <w:r>
        <w:rPr>
          <w:rStyle w:val="ChantMark"/>
        </w:rPr>
        <w:t>|</w:t>
      </w:r>
      <w:r>
        <w:t xml:space="preserve"> </w:t>
      </w:r>
      <w:proofErr w:type="gramStart"/>
      <w:r>
        <w:t>righteousness,</w:t>
      </w:r>
      <w:r>
        <w:rPr>
          <w:rStyle w:val="ChantMark"/>
        </w:rPr>
        <w:t>*</w:t>
      </w:r>
      <w:proofErr w:type="gramEnd"/>
    </w:p>
    <w:p w14:paraId="68BDA6D6" w14:textId="77777777" w:rsidR="00A434D6" w:rsidRPr="00EC443E" w:rsidRDefault="008104D4">
      <w:pPr>
        <w:pStyle w:val="Body"/>
        <w:rPr>
          <w:b/>
          <w:bCs/>
        </w:rPr>
      </w:pPr>
      <w:r w:rsidRPr="00EC443E">
        <w:rPr>
          <w:b/>
          <w:bCs/>
        </w:rPr>
        <w:tab/>
        <w:t>that I may enter through them</w:t>
      </w:r>
    </w:p>
    <w:p w14:paraId="4EB64EB6" w14:textId="77777777" w:rsidR="00A434D6" w:rsidRPr="00EC443E" w:rsidRDefault="008104D4">
      <w:pPr>
        <w:pStyle w:val="Body"/>
        <w:rPr>
          <w:b/>
          <w:bCs/>
        </w:rPr>
      </w:pPr>
      <w:r w:rsidRPr="00EC443E">
        <w:rPr>
          <w:b/>
          <w:bCs/>
        </w:rPr>
        <w:tab/>
        <w:t xml:space="preserve">and give thanks </w:t>
      </w:r>
      <w:r w:rsidRPr="00EC443E">
        <w:rPr>
          <w:rStyle w:val="ChantMark"/>
          <w:b/>
          <w:bCs/>
        </w:rPr>
        <w:t>|</w:t>
      </w:r>
      <w:r w:rsidRPr="00EC443E">
        <w:rPr>
          <w:b/>
          <w:bCs/>
        </w:rPr>
        <w:t xml:space="preserve"> to the </w:t>
      </w:r>
      <w:r w:rsidRPr="00EC443E">
        <w:rPr>
          <w:rStyle w:val="DivineName"/>
          <w:b/>
          <w:bCs/>
        </w:rPr>
        <w:t>Lord</w:t>
      </w:r>
      <w:r w:rsidRPr="00EC443E">
        <w:rPr>
          <w:b/>
          <w:bCs/>
        </w:rPr>
        <w:t>.</w:t>
      </w:r>
    </w:p>
    <w:p w14:paraId="42F67655" w14:textId="77777777" w:rsidR="00A434D6" w:rsidRDefault="008104D4">
      <w:pPr>
        <w:pStyle w:val="Body"/>
      </w:pPr>
      <w:r>
        <w:t xml:space="preserve">This is the gate </w:t>
      </w:r>
      <w:r>
        <w:rPr>
          <w:rStyle w:val="ChantMark"/>
        </w:rPr>
        <w:t>|</w:t>
      </w:r>
      <w:r>
        <w:t xml:space="preserve"> of the </w:t>
      </w:r>
      <w:proofErr w:type="gramStart"/>
      <w:r>
        <w:rPr>
          <w:rStyle w:val="DivineName"/>
        </w:rPr>
        <w:t>Lord</w:t>
      </w:r>
      <w:r>
        <w:t>;</w:t>
      </w:r>
      <w:r>
        <w:rPr>
          <w:rStyle w:val="ChantMark"/>
        </w:rPr>
        <w:t>*</w:t>
      </w:r>
      <w:proofErr w:type="gramEnd"/>
    </w:p>
    <w:p w14:paraId="04266908" w14:textId="77777777" w:rsidR="00A434D6" w:rsidRPr="00EC443E" w:rsidRDefault="008104D4">
      <w:pPr>
        <w:pStyle w:val="Body"/>
        <w:rPr>
          <w:b/>
          <w:bCs/>
        </w:rPr>
      </w:pPr>
      <w:r w:rsidRPr="00EC443E">
        <w:rPr>
          <w:b/>
          <w:bCs/>
        </w:rPr>
        <w:tab/>
        <w:t xml:space="preserve">the righteous shall enter </w:t>
      </w:r>
      <w:r w:rsidRPr="00EC443E">
        <w:rPr>
          <w:rStyle w:val="ChantMark"/>
          <w:b/>
          <w:bCs/>
        </w:rPr>
        <w:t>|</w:t>
      </w:r>
      <w:r w:rsidRPr="00EC443E">
        <w:rPr>
          <w:b/>
          <w:bCs/>
        </w:rPr>
        <w:t xml:space="preserve"> through it.</w:t>
      </w:r>
    </w:p>
    <w:p w14:paraId="50981CB1" w14:textId="77777777" w:rsidR="00A434D6" w:rsidRDefault="008104D4">
      <w:pPr>
        <w:pStyle w:val="Body"/>
      </w:pPr>
      <w:r>
        <w:t xml:space="preserve">I thank You that you have </w:t>
      </w:r>
      <w:r>
        <w:rPr>
          <w:rStyle w:val="ChantMark"/>
        </w:rPr>
        <w:t>|</w:t>
      </w:r>
      <w:r>
        <w:t xml:space="preserve"> answered me</w:t>
      </w:r>
      <w:r>
        <w:rPr>
          <w:rStyle w:val="ChantMark"/>
        </w:rPr>
        <w:t>*</w:t>
      </w:r>
    </w:p>
    <w:p w14:paraId="76918265" w14:textId="77777777" w:rsidR="00A434D6" w:rsidRPr="00EC443E" w:rsidRDefault="008104D4">
      <w:pPr>
        <w:pStyle w:val="Body"/>
        <w:rPr>
          <w:b/>
          <w:bCs/>
        </w:rPr>
      </w:pPr>
      <w:r>
        <w:tab/>
      </w:r>
      <w:r w:rsidRPr="00EC443E">
        <w:rPr>
          <w:b/>
          <w:bCs/>
        </w:rPr>
        <w:t xml:space="preserve">and have become my </w:t>
      </w:r>
      <w:proofErr w:type="spellStart"/>
      <w:r w:rsidRPr="00EC443E">
        <w:rPr>
          <w:b/>
          <w:bCs/>
        </w:rPr>
        <w:t>sal</w:t>
      </w:r>
      <w:proofErr w:type="spellEnd"/>
      <w:r w:rsidRPr="00EC443E">
        <w:rPr>
          <w:b/>
          <w:bCs/>
        </w:rPr>
        <w:t xml:space="preserve">- </w:t>
      </w:r>
      <w:r w:rsidRPr="00EC443E">
        <w:rPr>
          <w:rStyle w:val="ChantMark"/>
          <w:b/>
          <w:bCs/>
        </w:rPr>
        <w:t>|</w:t>
      </w:r>
      <w:r w:rsidRPr="00EC443E">
        <w:rPr>
          <w:b/>
          <w:bCs/>
        </w:rPr>
        <w:t xml:space="preserve"> </w:t>
      </w:r>
      <w:proofErr w:type="spellStart"/>
      <w:r w:rsidRPr="00EC443E">
        <w:rPr>
          <w:b/>
          <w:bCs/>
        </w:rPr>
        <w:t>vation</w:t>
      </w:r>
      <w:proofErr w:type="spellEnd"/>
      <w:r w:rsidRPr="00EC443E">
        <w:rPr>
          <w:b/>
          <w:bCs/>
        </w:rPr>
        <w:t>.</w:t>
      </w:r>
    </w:p>
    <w:p w14:paraId="47446390" w14:textId="77777777" w:rsidR="00A434D6" w:rsidRDefault="008104D4">
      <w:pPr>
        <w:pStyle w:val="Body"/>
      </w:pPr>
      <w:r>
        <w:t xml:space="preserve">The stone that the builders re- </w:t>
      </w:r>
      <w:r>
        <w:rPr>
          <w:rStyle w:val="ChantMark"/>
        </w:rPr>
        <w:t>|</w:t>
      </w:r>
      <w:r>
        <w:t xml:space="preserve"> </w:t>
      </w:r>
      <w:proofErr w:type="spellStart"/>
      <w:r>
        <w:t>jected</w:t>
      </w:r>
      <w:proofErr w:type="spellEnd"/>
      <w:r>
        <w:rPr>
          <w:rStyle w:val="ChantMark"/>
        </w:rPr>
        <w:t>*</w:t>
      </w:r>
    </w:p>
    <w:p w14:paraId="25AC635B" w14:textId="77777777" w:rsidR="00A434D6" w:rsidRPr="00EC443E" w:rsidRDefault="008104D4">
      <w:pPr>
        <w:pStyle w:val="Body"/>
        <w:rPr>
          <w:b/>
          <w:bCs/>
        </w:rPr>
      </w:pPr>
      <w:r w:rsidRPr="00EC443E">
        <w:rPr>
          <w:b/>
          <w:bCs/>
        </w:rPr>
        <w:tab/>
        <w:t xml:space="preserve">has become the </w:t>
      </w:r>
      <w:r w:rsidRPr="00EC443E">
        <w:rPr>
          <w:rStyle w:val="ChantMark"/>
          <w:b/>
          <w:bCs/>
        </w:rPr>
        <w:t>|</w:t>
      </w:r>
      <w:r w:rsidRPr="00EC443E">
        <w:rPr>
          <w:b/>
          <w:bCs/>
        </w:rPr>
        <w:t xml:space="preserve"> cornerstone.</w:t>
      </w:r>
    </w:p>
    <w:p w14:paraId="616C5DF1" w14:textId="77777777" w:rsidR="00A434D6" w:rsidRDefault="008104D4">
      <w:pPr>
        <w:pStyle w:val="Body"/>
      </w:pPr>
      <w:r>
        <w:t xml:space="preserve">This is the </w:t>
      </w:r>
      <w:r>
        <w:rPr>
          <w:rStyle w:val="DivineName"/>
        </w:rPr>
        <w:t>Lord’s</w:t>
      </w:r>
      <w:r>
        <w:t xml:space="preserve"> </w:t>
      </w:r>
      <w:r>
        <w:rPr>
          <w:rStyle w:val="ChantMark"/>
        </w:rPr>
        <w:t>|</w:t>
      </w:r>
      <w:r>
        <w:t xml:space="preserve"> </w:t>
      </w:r>
      <w:proofErr w:type="gramStart"/>
      <w:r>
        <w:t>doing;</w:t>
      </w:r>
      <w:r>
        <w:rPr>
          <w:rStyle w:val="ChantMark"/>
        </w:rPr>
        <w:t>*</w:t>
      </w:r>
      <w:proofErr w:type="gramEnd"/>
    </w:p>
    <w:p w14:paraId="155CD61F" w14:textId="77777777" w:rsidR="00A434D6" w:rsidRPr="00EC443E" w:rsidRDefault="008104D4">
      <w:pPr>
        <w:pStyle w:val="Body"/>
        <w:rPr>
          <w:b/>
          <w:bCs/>
        </w:rPr>
      </w:pPr>
      <w:r>
        <w:tab/>
      </w:r>
      <w:r w:rsidRPr="00EC443E">
        <w:rPr>
          <w:b/>
          <w:bCs/>
        </w:rPr>
        <w:t xml:space="preserve">it is marvelous </w:t>
      </w:r>
      <w:r w:rsidRPr="00EC443E">
        <w:rPr>
          <w:rStyle w:val="ChantMark"/>
          <w:b/>
          <w:bCs/>
        </w:rPr>
        <w:t>|</w:t>
      </w:r>
      <w:r w:rsidRPr="00EC443E">
        <w:rPr>
          <w:b/>
          <w:bCs/>
        </w:rPr>
        <w:t xml:space="preserve"> in our eyes.</w:t>
      </w:r>
    </w:p>
    <w:p w14:paraId="258F287F" w14:textId="77777777" w:rsidR="00A434D6" w:rsidRDefault="008104D4">
      <w:pPr>
        <w:pStyle w:val="Body"/>
      </w:pPr>
      <w:r>
        <w:t xml:space="preserve">This is the day that the </w:t>
      </w:r>
      <w:r>
        <w:rPr>
          <w:rStyle w:val="ChantMark"/>
        </w:rPr>
        <w:t>|</w:t>
      </w:r>
      <w:r>
        <w:t xml:space="preserve"> </w:t>
      </w:r>
      <w:r>
        <w:rPr>
          <w:rStyle w:val="DivineName"/>
        </w:rPr>
        <w:t xml:space="preserve">Lord </w:t>
      </w:r>
      <w:r>
        <w:t xml:space="preserve">has </w:t>
      </w:r>
      <w:proofErr w:type="gramStart"/>
      <w:r>
        <w:t>made;</w:t>
      </w:r>
      <w:r>
        <w:rPr>
          <w:rStyle w:val="ChantMark"/>
        </w:rPr>
        <w:t>*</w:t>
      </w:r>
      <w:proofErr w:type="gramEnd"/>
    </w:p>
    <w:p w14:paraId="001163B0" w14:textId="77777777" w:rsidR="00A434D6" w:rsidRPr="00EC443E" w:rsidRDefault="008104D4">
      <w:pPr>
        <w:pStyle w:val="Body"/>
        <w:rPr>
          <w:b/>
          <w:bCs/>
        </w:rPr>
      </w:pPr>
      <w:r>
        <w:tab/>
      </w:r>
      <w:r w:rsidRPr="00EC443E">
        <w:rPr>
          <w:b/>
          <w:bCs/>
        </w:rPr>
        <w:t xml:space="preserve">let us rejoice and be </w:t>
      </w:r>
      <w:r w:rsidRPr="00EC443E">
        <w:rPr>
          <w:rStyle w:val="ChantMark"/>
          <w:b/>
          <w:bCs/>
        </w:rPr>
        <w:t>|</w:t>
      </w:r>
      <w:r w:rsidRPr="00EC443E">
        <w:rPr>
          <w:b/>
          <w:bCs/>
        </w:rPr>
        <w:t xml:space="preserve"> glad in it.</w:t>
      </w:r>
    </w:p>
    <w:p w14:paraId="3629F85B" w14:textId="77777777" w:rsidR="00A434D6" w:rsidRDefault="008104D4">
      <w:pPr>
        <w:pStyle w:val="Body"/>
      </w:pPr>
      <w:r>
        <w:t xml:space="preserve">Save us, we pray, </w:t>
      </w:r>
      <w:r>
        <w:rPr>
          <w:rStyle w:val="ChantMark"/>
        </w:rPr>
        <w:t>|</w:t>
      </w:r>
      <w:r>
        <w:t xml:space="preserve"> O </w:t>
      </w:r>
      <w:proofErr w:type="gramStart"/>
      <w:r>
        <w:rPr>
          <w:rStyle w:val="DivineName"/>
        </w:rPr>
        <w:t>Lord</w:t>
      </w:r>
      <w:r>
        <w:t>!</w:t>
      </w:r>
      <w:r>
        <w:rPr>
          <w:rStyle w:val="ChantMark"/>
        </w:rPr>
        <w:t>*</w:t>
      </w:r>
      <w:proofErr w:type="gramEnd"/>
    </w:p>
    <w:p w14:paraId="0329955A" w14:textId="77777777" w:rsidR="00A434D6" w:rsidRPr="00EC443E" w:rsidRDefault="008104D4">
      <w:pPr>
        <w:pStyle w:val="Body"/>
        <w:rPr>
          <w:b/>
          <w:bCs/>
        </w:rPr>
      </w:pPr>
      <w:r>
        <w:tab/>
      </w:r>
      <w:r w:rsidRPr="00EC443E">
        <w:rPr>
          <w:b/>
          <w:bCs/>
        </w:rPr>
        <w:t xml:space="preserve">O </w:t>
      </w:r>
      <w:r w:rsidRPr="00EC443E">
        <w:rPr>
          <w:rStyle w:val="DivineName"/>
          <w:b/>
          <w:bCs/>
        </w:rPr>
        <w:t>Lord</w:t>
      </w:r>
      <w:r w:rsidRPr="00EC443E">
        <w:rPr>
          <w:b/>
          <w:bCs/>
        </w:rPr>
        <w:t xml:space="preserve">, we pray, give </w:t>
      </w:r>
      <w:r w:rsidRPr="00EC443E">
        <w:rPr>
          <w:rStyle w:val="ChantMark"/>
          <w:b/>
          <w:bCs/>
        </w:rPr>
        <w:t>|</w:t>
      </w:r>
      <w:r w:rsidRPr="00EC443E">
        <w:rPr>
          <w:b/>
          <w:bCs/>
        </w:rPr>
        <w:t xml:space="preserve"> us success!</w:t>
      </w:r>
    </w:p>
    <w:p w14:paraId="6D535A16" w14:textId="77777777" w:rsidR="00A434D6" w:rsidRDefault="008104D4">
      <w:pPr>
        <w:pStyle w:val="Body"/>
      </w:pPr>
      <w:proofErr w:type="spellStart"/>
      <w:r>
        <w:t>Blessèd</w:t>
      </w:r>
      <w:proofErr w:type="spellEnd"/>
      <w:r>
        <w:t xml:space="preserve"> is he who comes in the name </w:t>
      </w:r>
      <w:r>
        <w:rPr>
          <w:rStyle w:val="ChantMark"/>
        </w:rPr>
        <w:t>|</w:t>
      </w:r>
      <w:r>
        <w:t xml:space="preserve"> of the </w:t>
      </w:r>
      <w:proofErr w:type="gramStart"/>
      <w:r>
        <w:rPr>
          <w:rStyle w:val="DivineName"/>
        </w:rPr>
        <w:t>Lord</w:t>
      </w:r>
      <w:r>
        <w:t>!</w:t>
      </w:r>
      <w:r>
        <w:rPr>
          <w:rStyle w:val="ChantMark"/>
        </w:rPr>
        <w:t>*</w:t>
      </w:r>
      <w:proofErr w:type="gramEnd"/>
    </w:p>
    <w:p w14:paraId="31B3E745" w14:textId="77777777" w:rsidR="00A434D6" w:rsidRPr="00EC443E" w:rsidRDefault="008104D4">
      <w:pPr>
        <w:pStyle w:val="Body"/>
        <w:rPr>
          <w:b/>
          <w:bCs/>
        </w:rPr>
      </w:pPr>
      <w:r>
        <w:tab/>
      </w:r>
      <w:r w:rsidRPr="00EC443E">
        <w:rPr>
          <w:b/>
          <w:bCs/>
        </w:rPr>
        <w:t xml:space="preserve">We bless you from the house </w:t>
      </w:r>
      <w:r w:rsidRPr="00EC443E">
        <w:rPr>
          <w:rStyle w:val="ChantMark"/>
          <w:b/>
          <w:bCs/>
        </w:rPr>
        <w:t>|</w:t>
      </w:r>
      <w:r w:rsidRPr="00EC443E">
        <w:rPr>
          <w:b/>
          <w:bCs/>
        </w:rPr>
        <w:t xml:space="preserve"> of the </w:t>
      </w:r>
      <w:r w:rsidRPr="00EC443E">
        <w:rPr>
          <w:rStyle w:val="DivineName"/>
          <w:b/>
          <w:bCs/>
        </w:rPr>
        <w:t>Lord</w:t>
      </w:r>
      <w:r w:rsidRPr="00EC443E">
        <w:rPr>
          <w:b/>
          <w:bCs/>
        </w:rPr>
        <w:t>.</w:t>
      </w:r>
    </w:p>
    <w:p w14:paraId="5DBC1469" w14:textId="77777777" w:rsidR="00A434D6" w:rsidRDefault="008104D4">
      <w:pPr>
        <w:pStyle w:val="Body"/>
      </w:pPr>
      <w:r>
        <w:t xml:space="preserve">The </w:t>
      </w:r>
      <w:r>
        <w:rPr>
          <w:rStyle w:val="DivineName"/>
        </w:rPr>
        <w:t xml:space="preserve">Lord </w:t>
      </w:r>
      <w:r>
        <w:t>is God,</w:t>
      </w:r>
    </w:p>
    <w:p w14:paraId="1367F1E4" w14:textId="77777777" w:rsidR="00A434D6" w:rsidRDefault="008104D4">
      <w:pPr>
        <w:pStyle w:val="Body"/>
      </w:pPr>
      <w:r>
        <w:t xml:space="preserve">and He has made His light to shine up- </w:t>
      </w:r>
      <w:r>
        <w:rPr>
          <w:rStyle w:val="ChantMark"/>
        </w:rPr>
        <w:t>|</w:t>
      </w:r>
      <w:r>
        <w:t xml:space="preserve"> on </w:t>
      </w:r>
      <w:proofErr w:type="gramStart"/>
      <w:r>
        <w:t>us.</w:t>
      </w:r>
      <w:r>
        <w:rPr>
          <w:rStyle w:val="ChantMark"/>
        </w:rPr>
        <w:t>*</w:t>
      </w:r>
      <w:proofErr w:type="gramEnd"/>
    </w:p>
    <w:p w14:paraId="15B760F7" w14:textId="77777777" w:rsidR="00A434D6" w:rsidRPr="00EC443E" w:rsidRDefault="008104D4">
      <w:pPr>
        <w:pStyle w:val="Body"/>
        <w:rPr>
          <w:b/>
          <w:bCs/>
        </w:rPr>
      </w:pPr>
      <w:r w:rsidRPr="00EC443E">
        <w:rPr>
          <w:b/>
          <w:bCs/>
        </w:rPr>
        <w:tab/>
        <w:t>Bind the festal sacrifice with cords,</w:t>
      </w:r>
    </w:p>
    <w:p w14:paraId="370FB2DB" w14:textId="77777777" w:rsidR="00A434D6" w:rsidRPr="00EC443E" w:rsidRDefault="008104D4">
      <w:pPr>
        <w:pStyle w:val="Body"/>
        <w:rPr>
          <w:b/>
          <w:bCs/>
        </w:rPr>
      </w:pPr>
      <w:r w:rsidRPr="00EC443E">
        <w:rPr>
          <w:b/>
          <w:bCs/>
        </w:rPr>
        <w:tab/>
        <w:t xml:space="preserve">up to the horns of the </w:t>
      </w:r>
      <w:r w:rsidRPr="00EC443E">
        <w:rPr>
          <w:rStyle w:val="ChantMark"/>
          <w:b/>
          <w:bCs/>
        </w:rPr>
        <w:t>|</w:t>
      </w:r>
      <w:r w:rsidRPr="00EC443E">
        <w:rPr>
          <w:b/>
          <w:bCs/>
        </w:rPr>
        <w:t xml:space="preserve"> altar!</w:t>
      </w:r>
    </w:p>
    <w:p w14:paraId="704D4E34" w14:textId="77777777" w:rsidR="00A434D6" w:rsidRDefault="008104D4">
      <w:pPr>
        <w:pStyle w:val="Body"/>
      </w:pPr>
      <w:r>
        <w:t xml:space="preserve">You are my God, and I will give </w:t>
      </w:r>
      <w:r>
        <w:rPr>
          <w:rStyle w:val="ChantMark"/>
        </w:rPr>
        <w:t>|</w:t>
      </w:r>
      <w:r>
        <w:t xml:space="preserve"> thanks to </w:t>
      </w:r>
      <w:proofErr w:type="gramStart"/>
      <w:r>
        <w:t>You;</w:t>
      </w:r>
      <w:r>
        <w:rPr>
          <w:rStyle w:val="ChantMark"/>
        </w:rPr>
        <w:t>*</w:t>
      </w:r>
      <w:proofErr w:type="gramEnd"/>
    </w:p>
    <w:p w14:paraId="60BE0824" w14:textId="77777777" w:rsidR="00A434D6" w:rsidRPr="00EC443E" w:rsidRDefault="008104D4">
      <w:pPr>
        <w:pStyle w:val="Body"/>
        <w:rPr>
          <w:b/>
          <w:bCs/>
        </w:rPr>
      </w:pPr>
      <w:r w:rsidRPr="00EC443E">
        <w:rPr>
          <w:b/>
          <w:bCs/>
        </w:rPr>
        <w:tab/>
        <w:t xml:space="preserve">You are my God; I will ex- </w:t>
      </w:r>
      <w:r w:rsidRPr="00EC443E">
        <w:rPr>
          <w:rStyle w:val="ChantMark"/>
          <w:b/>
          <w:bCs/>
        </w:rPr>
        <w:t>|</w:t>
      </w:r>
      <w:r w:rsidRPr="00EC443E">
        <w:rPr>
          <w:b/>
          <w:bCs/>
        </w:rPr>
        <w:t xml:space="preserve"> </w:t>
      </w:r>
      <w:proofErr w:type="spellStart"/>
      <w:r w:rsidRPr="00EC443E">
        <w:rPr>
          <w:b/>
          <w:bCs/>
        </w:rPr>
        <w:t>tol</w:t>
      </w:r>
      <w:proofErr w:type="spellEnd"/>
      <w:r w:rsidRPr="00EC443E">
        <w:rPr>
          <w:b/>
          <w:bCs/>
        </w:rPr>
        <w:t xml:space="preserve"> You.</w:t>
      </w:r>
    </w:p>
    <w:p w14:paraId="754B329A" w14:textId="77777777" w:rsidR="00A434D6" w:rsidRDefault="008104D4">
      <w:pPr>
        <w:pStyle w:val="Body"/>
      </w:pPr>
      <w:r>
        <w:t xml:space="preserve">Oh give thanks to the </w:t>
      </w:r>
      <w:r>
        <w:rPr>
          <w:rStyle w:val="DivineName"/>
        </w:rPr>
        <w:t>Lord</w:t>
      </w:r>
      <w:r>
        <w:t xml:space="preserve">, for </w:t>
      </w:r>
      <w:r>
        <w:rPr>
          <w:rStyle w:val="ChantMark"/>
        </w:rPr>
        <w:t>|</w:t>
      </w:r>
      <w:r>
        <w:t xml:space="preserve"> He is </w:t>
      </w:r>
      <w:proofErr w:type="gramStart"/>
      <w:r>
        <w:t>good;</w:t>
      </w:r>
      <w:r>
        <w:rPr>
          <w:rStyle w:val="ChantMark"/>
        </w:rPr>
        <w:t>*</w:t>
      </w:r>
      <w:proofErr w:type="gramEnd"/>
    </w:p>
    <w:p w14:paraId="60E142DE" w14:textId="77777777" w:rsidR="00A434D6" w:rsidRPr="00EC443E" w:rsidRDefault="008104D4">
      <w:pPr>
        <w:pStyle w:val="Body"/>
        <w:rPr>
          <w:b/>
          <w:bCs/>
        </w:rPr>
      </w:pPr>
      <w:r w:rsidRPr="00EC443E">
        <w:rPr>
          <w:b/>
          <w:bCs/>
        </w:rPr>
        <w:tab/>
        <w:t xml:space="preserve">for His steadfast love endures for- </w:t>
      </w:r>
      <w:r w:rsidRPr="00EC443E">
        <w:rPr>
          <w:rStyle w:val="ChantMark"/>
          <w:b/>
          <w:bCs/>
        </w:rPr>
        <w:t>|</w:t>
      </w:r>
      <w:r w:rsidRPr="00EC443E">
        <w:rPr>
          <w:b/>
          <w:bCs/>
        </w:rPr>
        <w:t xml:space="preserve"> ever!</w:t>
      </w:r>
    </w:p>
    <w:p w14:paraId="3CCF217B" w14:textId="77777777" w:rsidR="00A434D6" w:rsidRDefault="008104D4">
      <w:pPr>
        <w:pStyle w:val="Body"/>
      </w:pPr>
      <w:r>
        <w:rPr>
          <w:b/>
        </w:rPr>
        <w:t xml:space="preserve">Glory be to the </w:t>
      </w:r>
      <w:proofErr w:type="gramStart"/>
      <w:r>
        <w:rPr>
          <w:b/>
        </w:rPr>
        <w:t>Father</w:t>
      </w:r>
      <w:proofErr w:type="gramEnd"/>
      <w:r>
        <w:rPr>
          <w:b/>
        </w:rPr>
        <w:t xml:space="preserve"> and</w:t>
      </w:r>
      <w:r>
        <w:t xml:space="preserve"> </w:t>
      </w:r>
      <w:r>
        <w:rPr>
          <w:rStyle w:val="ChantMark"/>
        </w:rPr>
        <w:t>|</w:t>
      </w:r>
      <w:r>
        <w:rPr>
          <w:b/>
        </w:rPr>
        <w:t xml:space="preserve"> to the Son</w:t>
      </w:r>
      <w:r>
        <w:rPr>
          <w:rStyle w:val="ChantMark"/>
        </w:rPr>
        <w:t>*</w:t>
      </w:r>
    </w:p>
    <w:p w14:paraId="7144358F" w14:textId="77777777" w:rsidR="00A434D6" w:rsidRDefault="008104D4">
      <w:pPr>
        <w:pStyle w:val="Body"/>
      </w:pPr>
      <w:r>
        <w:tab/>
      </w:r>
      <w:r>
        <w:rPr>
          <w:b/>
        </w:rPr>
        <w:t>and to the Holy</w:t>
      </w:r>
      <w:r>
        <w:t xml:space="preserve"> </w:t>
      </w:r>
      <w:r>
        <w:rPr>
          <w:rStyle w:val="ChantMark"/>
        </w:rPr>
        <w:t>|</w:t>
      </w:r>
      <w:r>
        <w:rPr>
          <w:b/>
        </w:rPr>
        <w:t xml:space="preserve"> </w:t>
      </w:r>
      <w:proofErr w:type="gramStart"/>
      <w:r>
        <w:rPr>
          <w:b/>
        </w:rPr>
        <w:t>Spirit;</w:t>
      </w:r>
      <w:proofErr w:type="gramEnd"/>
    </w:p>
    <w:p w14:paraId="60C7B2E5" w14:textId="77777777" w:rsidR="00A434D6" w:rsidRDefault="008104D4">
      <w:pPr>
        <w:pStyle w:val="Body"/>
      </w:pPr>
      <w:r>
        <w:rPr>
          <w:b/>
        </w:rPr>
        <w:t>as it was in the be-</w:t>
      </w:r>
      <w:r>
        <w:t xml:space="preserve"> </w:t>
      </w:r>
      <w:r>
        <w:rPr>
          <w:rStyle w:val="ChantMark"/>
        </w:rPr>
        <w:t>|</w:t>
      </w:r>
      <w:r>
        <w:rPr>
          <w:b/>
        </w:rPr>
        <w:t xml:space="preserve"> </w:t>
      </w:r>
      <w:proofErr w:type="gramStart"/>
      <w:r>
        <w:rPr>
          <w:b/>
        </w:rPr>
        <w:t>ginning,</w:t>
      </w:r>
      <w:r>
        <w:rPr>
          <w:rStyle w:val="ChantMark"/>
        </w:rPr>
        <w:t>*</w:t>
      </w:r>
      <w:proofErr w:type="gramEnd"/>
    </w:p>
    <w:p w14:paraId="6826F672" w14:textId="77777777" w:rsidR="00A434D6" w:rsidRDefault="008104D4">
      <w:pPr>
        <w:pStyle w:val="Body"/>
      </w:pPr>
      <w:r>
        <w:tab/>
      </w:r>
      <w:r>
        <w:rPr>
          <w:b/>
        </w:rPr>
        <w:t xml:space="preserve">is </w:t>
      </w:r>
      <w:proofErr w:type="gramStart"/>
      <w:r>
        <w:rPr>
          <w:b/>
        </w:rPr>
        <w:t>now, and</w:t>
      </w:r>
      <w:proofErr w:type="gramEnd"/>
      <w:r>
        <w:rPr>
          <w:b/>
        </w:rPr>
        <w:t xml:space="preserve"> will be forever.</w:t>
      </w:r>
      <w:r>
        <w:t xml:space="preserve"> </w:t>
      </w:r>
      <w:r>
        <w:rPr>
          <w:rStyle w:val="ChantMark"/>
        </w:rPr>
        <w:t>|</w:t>
      </w:r>
      <w:r>
        <w:rPr>
          <w:b/>
        </w:rPr>
        <w:t xml:space="preserve"> Amen.</w:t>
      </w:r>
    </w:p>
    <w:p w14:paraId="39C96BE6" w14:textId="77777777" w:rsidR="00A434D6" w:rsidRDefault="008104D4">
      <w:pPr>
        <w:pStyle w:val="Body"/>
      </w:pPr>
      <w:proofErr w:type="spellStart"/>
      <w:r>
        <w:t>Blessèd</w:t>
      </w:r>
      <w:proofErr w:type="spellEnd"/>
      <w:r>
        <w:t xml:space="preserve"> is he who comes in the name </w:t>
      </w:r>
      <w:r>
        <w:rPr>
          <w:rStyle w:val="ChantMark"/>
        </w:rPr>
        <w:t>|</w:t>
      </w:r>
      <w:r>
        <w:t xml:space="preserve"> of the </w:t>
      </w:r>
      <w:proofErr w:type="gramStart"/>
      <w:r>
        <w:rPr>
          <w:rStyle w:val="DivineName"/>
        </w:rPr>
        <w:t>Lord</w:t>
      </w:r>
      <w:r>
        <w:t>!</w:t>
      </w:r>
      <w:r>
        <w:rPr>
          <w:rStyle w:val="ChantMark"/>
        </w:rPr>
        <w:t>*</w:t>
      </w:r>
      <w:proofErr w:type="gramEnd"/>
    </w:p>
    <w:p w14:paraId="7F3D3363" w14:textId="77777777" w:rsidR="00A434D6" w:rsidRPr="00EC443E" w:rsidRDefault="008104D4">
      <w:pPr>
        <w:pStyle w:val="Body"/>
        <w:rPr>
          <w:b/>
          <w:bCs/>
        </w:rPr>
      </w:pPr>
      <w:r w:rsidRPr="00EC443E">
        <w:rPr>
          <w:b/>
          <w:bCs/>
        </w:rPr>
        <w:tab/>
        <w:t xml:space="preserve">We bless you from the house </w:t>
      </w:r>
      <w:r w:rsidRPr="00EC443E">
        <w:rPr>
          <w:rStyle w:val="ChantMark"/>
          <w:b/>
          <w:bCs/>
        </w:rPr>
        <w:t>|</w:t>
      </w:r>
      <w:r w:rsidRPr="00EC443E">
        <w:rPr>
          <w:b/>
          <w:bCs/>
        </w:rPr>
        <w:t xml:space="preserve"> of the </w:t>
      </w:r>
      <w:r w:rsidRPr="00EC443E">
        <w:rPr>
          <w:rStyle w:val="DivineName"/>
          <w:b/>
          <w:bCs/>
        </w:rPr>
        <w:t>Lord</w:t>
      </w:r>
      <w:r w:rsidRPr="00EC443E">
        <w:rPr>
          <w:b/>
          <w:bCs/>
        </w:rPr>
        <w:t>.</w:t>
      </w:r>
    </w:p>
    <w:p w14:paraId="69E95F30" w14:textId="77777777" w:rsidR="00A434D6" w:rsidRDefault="00A434D6">
      <w:pPr>
        <w:pStyle w:val="Body"/>
      </w:pPr>
    </w:p>
    <w:p w14:paraId="38F5A8F4" w14:textId="77777777" w:rsidR="00A434D6" w:rsidRDefault="008104D4">
      <w:pPr>
        <w:pStyle w:val="Rubric"/>
      </w:pPr>
      <w:r>
        <w:t>Silence for reflection</w:t>
      </w:r>
    </w:p>
    <w:p w14:paraId="435F5D6D" w14:textId="77777777" w:rsidR="00A434D6" w:rsidRDefault="00A434D6">
      <w:pPr>
        <w:pStyle w:val="Body"/>
      </w:pPr>
    </w:p>
    <w:p w14:paraId="3C8FEEB2" w14:textId="77777777" w:rsidR="00A434D6" w:rsidRDefault="008104D4">
      <w:pPr>
        <w:pStyle w:val="Caption"/>
      </w:pPr>
      <w:r>
        <w:lastRenderedPageBreak/>
        <w:t>Psalm Prayer</w:t>
      </w:r>
    </w:p>
    <w:p w14:paraId="78C5032B" w14:textId="77777777" w:rsidR="00A434D6" w:rsidRDefault="008104D4">
      <w:pPr>
        <w:pStyle w:val="LSBResponsorial"/>
      </w:pPr>
      <w:r>
        <w:rPr>
          <w:rStyle w:val="LSBSymbol"/>
        </w:rPr>
        <w:t>P</w:t>
      </w:r>
      <w:r>
        <w:tab/>
        <w:t xml:space="preserve">Holy God, mighty Lord, endless is Your mercy and eternal Your reign. Your own Son has triumphed over sin and the grave and opened to us the gates of everlasting life. Purify our hearts in Him that we may be granted a share in His </w:t>
      </w:r>
      <w:proofErr w:type="gramStart"/>
      <w:r>
        <w:t>glory;</w:t>
      </w:r>
      <w:proofErr w:type="gramEnd"/>
      <w:r>
        <w:t xml:space="preserve"> through Jesus Christ, Your Son, our Lord.</w:t>
      </w:r>
    </w:p>
    <w:p w14:paraId="39178707" w14:textId="77777777" w:rsidR="00A434D6" w:rsidRDefault="008104D4">
      <w:pPr>
        <w:pStyle w:val="LSBResponsorial"/>
      </w:pPr>
      <w:r>
        <w:rPr>
          <w:rStyle w:val="LSBSymbol"/>
        </w:rPr>
        <w:t>C</w:t>
      </w:r>
      <w:r>
        <w:tab/>
      </w:r>
      <w:r>
        <w:rPr>
          <w:b/>
        </w:rPr>
        <w:t>Amen.</w:t>
      </w:r>
    </w:p>
    <w:p w14:paraId="56A3DB80" w14:textId="77777777" w:rsidR="00A434D6" w:rsidRDefault="008104D4">
      <w:pPr>
        <w:pStyle w:val="Body"/>
      </w:pPr>
      <w:r>
        <w:t xml:space="preserve"> </w:t>
      </w:r>
    </w:p>
    <w:p w14:paraId="6728B409" w14:textId="77777777" w:rsidR="00A434D6" w:rsidRDefault="00A434D6">
      <w:pPr>
        <w:pStyle w:val="Body"/>
      </w:pPr>
    </w:p>
    <w:p w14:paraId="1F8FA4BF" w14:textId="77777777" w:rsidR="00A434D6" w:rsidRDefault="008104D4">
      <w:pPr>
        <w:pStyle w:val="Caption"/>
      </w:pPr>
      <w:r>
        <w:t>Series Hymn: “Behold! The Lamb of God,” John Said</w:t>
      </w:r>
    </w:p>
    <w:p w14:paraId="64B0074E" w14:textId="77777777" w:rsidR="00A434D6" w:rsidRDefault="008104D4">
      <w:pPr>
        <w:pStyle w:val="Image"/>
      </w:pPr>
      <w:r>
        <w:rPr>
          <w:noProof/>
        </w:rPr>
        <w:drawing>
          <wp:inline distT="0" distB="0" distL="0" distR="0" wp14:anchorId="0783D135" wp14:editId="66FD9DA4">
            <wp:extent cx="4000500" cy="101882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000500" cy="1018825"/>
                    </a:xfrm>
                    <a:prstGeom prst="rect">
                      <a:avLst/>
                    </a:prstGeom>
                    <a:noFill/>
                    <a:ln>
                      <a:noFill/>
                    </a:ln>
                  </pic:spPr>
                </pic:pic>
              </a:graphicData>
            </a:graphic>
          </wp:inline>
        </w:drawing>
      </w:r>
    </w:p>
    <w:p w14:paraId="501525F5" w14:textId="77777777" w:rsidR="00A434D6" w:rsidRDefault="008104D4">
      <w:pPr>
        <w:pStyle w:val="Image"/>
      </w:pPr>
      <w:r>
        <w:rPr>
          <w:noProof/>
        </w:rPr>
        <w:drawing>
          <wp:inline distT="0" distB="0" distL="0" distR="0" wp14:anchorId="2A95900B" wp14:editId="46C3CC50">
            <wp:extent cx="4000500" cy="1077172"/>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000500" cy="1077172"/>
                    </a:xfrm>
                    <a:prstGeom prst="rect">
                      <a:avLst/>
                    </a:prstGeom>
                    <a:noFill/>
                    <a:ln>
                      <a:noFill/>
                    </a:ln>
                  </pic:spPr>
                </pic:pic>
              </a:graphicData>
            </a:graphic>
          </wp:inline>
        </w:drawing>
      </w:r>
    </w:p>
    <w:p w14:paraId="565E140D" w14:textId="77777777" w:rsidR="00A434D6" w:rsidRDefault="008104D4">
      <w:pPr>
        <w:pStyle w:val="Image"/>
      </w:pPr>
      <w:r>
        <w:rPr>
          <w:noProof/>
        </w:rPr>
        <w:drawing>
          <wp:inline distT="0" distB="0" distL="0" distR="0" wp14:anchorId="6081FC7E" wp14:editId="75C04908">
            <wp:extent cx="4000500" cy="1077172"/>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000500" cy="1077172"/>
                    </a:xfrm>
                    <a:prstGeom prst="rect">
                      <a:avLst/>
                    </a:prstGeom>
                    <a:noFill/>
                    <a:ln>
                      <a:noFill/>
                    </a:ln>
                  </pic:spPr>
                </pic:pic>
              </a:graphicData>
            </a:graphic>
          </wp:inline>
        </w:drawing>
      </w:r>
    </w:p>
    <w:p w14:paraId="72340DB6" w14:textId="77777777" w:rsidR="00A434D6" w:rsidRDefault="008104D4">
      <w:pPr>
        <w:pStyle w:val="Image"/>
      </w:pPr>
      <w:r>
        <w:rPr>
          <w:noProof/>
        </w:rPr>
        <w:drawing>
          <wp:inline distT="0" distB="0" distL="0" distR="0" wp14:anchorId="6CBEC13F" wp14:editId="6D088C23">
            <wp:extent cx="4000500" cy="1075676"/>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000500" cy="1075676"/>
                    </a:xfrm>
                    <a:prstGeom prst="rect">
                      <a:avLst/>
                    </a:prstGeom>
                    <a:noFill/>
                    <a:ln>
                      <a:noFill/>
                    </a:ln>
                  </pic:spPr>
                </pic:pic>
              </a:graphicData>
            </a:graphic>
          </wp:inline>
        </w:drawing>
      </w:r>
    </w:p>
    <w:p w14:paraId="51FEFAE6" w14:textId="77777777" w:rsidR="00A434D6" w:rsidRDefault="008104D4">
      <w:pPr>
        <w:pStyle w:val="Image"/>
      </w:pPr>
      <w:r>
        <w:rPr>
          <w:noProof/>
        </w:rPr>
        <w:drawing>
          <wp:inline distT="0" distB="0" distL="0" distR="0" wp14:anchorId="7BF51D76" wp14:editId="057836BA">
            <wp:extent cx="4000500" cy="1075676"/>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000500" cy="1075676"/>
                    </a:xfrm>
                    <a:prstGeom prst="rect">
                      <a:avLst/>
                    </a:prstGeom>
                    <a:noFill/>
                    <a:ln>
                      <a:noFill/>
                    </a:ln>
                  </pic:spPr>
                </pic:pic>
              </a:graphicData>
            </a:graphic>
          </wp:inline>
        </w:drawing>
      </w:r>
    </w:p>
    <w:p w14:paraId="3DEC2617" w14:textId="77777777" w:rsidR="00A434D6" w:rsidRDefault="008104D4">
      <w:pPr>
        <w:pStyle w:val="Image"/>
      </w:pPr>
      <w:r>
        <w:rPr>
          <w:noProof/>
        </w:rPr>
        <w:lastRenderedPageBreak/>
        <w:drawing>
          <wp:inline distT="0" distB="0" distL="0" distR="0" wp14:anchorId="6FD81E9C" wp14:editId="511B4AD8">
            <wp:extent cx="4000500" cy="1069692"/>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000500" cy="1069692"/>
                    </a:xfrm>
                    <a:prstGeom prst="rect">
                      <a:avLst/>
                    </a:prstGeom>
                    <a:noFill/>
                    <a:ln>
                      <a:noFill/>
                    </a:ln>
                  </pic:spPr>
                </pic:pic>
              </a:graphicData>
            </a:graphic>
          </wp:inline>
        </w:drawing>
      </w:r>
    </w:p>
    <w:p w14:paraId="277E26B6" w14:textId="77777777" w:rsidR="00A434D6" w:rsidRDefault="008104D4">
      <w:pPr>
        <w:pStyle w:val="Image"/>
      </w:pPr>
      <w:r>
        <w:rPr>
          <w:noProof/>
        </w:rPr>
        <w:drawing>
          <wp:inline distT="0" distB="0" distL="0" distR="0" wp14:anchorId="1F132A32" wp14:editId="3D467EF4">
            <wp:extent cx="4000500" cy="1083157"/>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000500" cy="1083157"/>
                    </a:xfrm>
                    <a:prstGeom prst="rect">
                      <a:avLst/>
                    </a:prstGeom>
                    <a:noFill/>
                    <a:ln>
                      <a:noFill/>
                    </a:ln>
                  </pic:spPr>
                </pic:pic>
              </a:graphicData>
            </a:graphic>
          </wp:inline>
        </w:drawing>
      </w:r>
    </w:p>
    <w:p w14:paraId="2D9FCC3D" w14:textId="77777777" w:rsidR="00A434D6" w:rsidRDefault="008104D4">
      <w:pPr>
        <w:pStyle w:val="Copyright"/>
      </w:pPr>
      <w:r>
        <w:t>Text and text and text and text and text and text and text and text and text: Stephen P. Starke</w:t>
      </w:r>
    </w:p>
    <w:p w14:paraId="666B1BDF" w14:textId="77777777" w:rsidR="00A434D6" w:rsidRDefault="008104D4">
      <w:pPr>
        <w:pStyle w:val="Copyright"/>
      </w:pPr>
      <w:r>
        <w:t>Tune and tune and tune and tune and tune and tune and tune and tune and tune: John L. Bell</w:t>
      </w:r>
    </w:p>
    <w:p w14:paraId="36192071" w14:textId="77777777" w:rsidR="00A434D6" w:rsidRDefault="008104D4">
      <w:pPr>
        <w:pStyle w:val="Copyright"/>
      </w:pPr>
      <w:r>
        <w:t>Text: © 2021 Stephen P. Starke, admin. Concordia Publishing House. Used by permission: CPH Lent License no. 110005504</w:t>
      </w:r>
    </w:p>
    <w:p w14:paraId="7CFE4E23" w14:textId="77777777" w:rsidR="00A434D6" w:rsidRDefault="008104D4">
      <w:pPr>
        <w:pStyle w:val="Copyright"/>
      </w:pPr>
      <w:r>
        <w:t>Tune: © 1988, 1997 Wild Goose Resource Group, Iona Community, Scotland, admin. GIA Publications, Inc. Used by permission: CPH Lent License no. 110005504</w:t>
      </w:r>
    </w:p>
    <w:p w14:paraId="430892AB" w14:textId="77777777" w:rsidR="00A434D6" w:rsidRDefault="00A434D6">
      <w:pPr>
        <w:pStyle w:val="Body"/>
      </w:pPr>
    </w:p>
    <w:p w14:paraId="3AEF9100" w14:textId="77777777" w:rsidR="00A434D6" w:rsidRDefault="008104D4">
      <w:pPr>
        <w:pStyle w:val="Heading"/>
      </w:pPr>
      <w:r>
        <w:t>Readings</w:t>
      </w:r>
    </w:p>
    <w:p w14:paraId="139A6F8A" w14:textId="77777777" w:rsidR="00A434D6" w:rsidRDefault="00A434D6">
      <w:pPr>
        <w:pStyle w:val="Body"/>
      </w:pPr>
    </w:p>
    <w:p w14:paraId="26B5C000" w14:textId="77777777" w:rsidR="00A434D6" w:rsidRDefault="008104D4">
      <w:pPr>
        <w:pStyle w:val="Caption"/>
      </w:pPr>
      <w:r>
        <w:t>Reading</w:t>
      </w:r>
      <w:r>
        <w:tab/>
      </w:r>
      <w:r>
        <w:rPr>
          <w:rStyle w:val="Subcaption"/>
          <w:b w:val="0"/>
        </w:rPr>
        <w:t>Zechariah 12:10–14</w:t>
      </w:r>
    </w:p>
    <w:p w14:paraId="259382B0" w14:textId="77777777" w:rsidR="00A434D6" w:rsidRDefault="008104D4">
      <w:pPr>
        <w:pStyle w:val="LSBResponsorial"/>
      </w:pPr>
      <w:r>
        <w:rPr>
          <w:rStyle w:val="LSBSymbol"/>
        </w:rPr>
        <w:t>P</w:t>
      </w:r>
      <w:r>
        <w:tab/>
        <w:t>A reading from Zechariah, the twelfth chapter.</w:t>
      </w:r>
    </w:p>
    <w:p w14:paraId="270966BE" w14:textId="77777777" w:rsidR="00A434D6" w:rsidRDefault="008104D4">
      <w:pPr>
        <w:pStyle w:val="Body"/>
      </w:pPr>
      <w:r>
        <w:t xml:space="preserve"> </w:t>
      </w:r>
    </w:p>
    <w:p w14:paraId="2EB74178" w14:textId="77777777" w:rsidR="00A434D6" w:rsidRDefault="008104D4">
      <w:pPr>
        <w:pStyle w:val="ScriptureHeadingInitial"/>
      </w:pPr>
      <w:r>
        <w:t>Him Whom They Have Pierced</w:t>
      </w:r>
    </w:p>
    <w:p w14:paraId="47576625" w14:textId="77777777" w:rsidR="00A434D6" w:rsidRDefault="008104D4">
      <w:pPr>
        <w:pStyle w:val="Body"/>
      </w:pPr>
      <w:r>
        <w:tab/>
      </w:r>
      <w:r>
        <w:rPr>
          <w:rStyle w:val="VerseNumber"/>
        </w:rPr>
        <w:t>10</w:t>
      </w:r>
      <w:r>
        <w:t xml:space="preserve">“And I will pour out on the house of David and the inhabitants of Jerusalem a spirit of grace and pleas for mercy, so that, when they look on me, on him whom they have pierced, they shall mourn for him, as one mourns for an only child, and weep bitterly over him, as one weeps over a firstborn. </w:t>
      </w:r>
      <w:r>
        <w:rPr>
          <w:rStyle w:val="VerseNumber"/>
        </w:rPr>
        <w:t>11</w:t>
      </w:r>
      <w:r>
        <w:t xml:space="preserve">On that day the mourning in Jerusalem will be as great as the mourning for </w:t>
      </w:r>
      <w:proofErr w:type="spellStart"/>
      <w:r>
        <w:t>Hadad-rimmon</w:t>
      </w:r>
      <w:proofErr w:type="spellEnd"/>
      <w:r>
        <w:t xml:space="preserve"> in the plain of Megiddo. </w:t>
      </w:r>
      <w:r>
        <w:rPr>
          <w:rStyle w:val="VerseNumber"/>
        </w:rPr>
        <w:t>12</w:t>
      </w:r>
      <w:r>
        <w:t xml:space="preserve">The land shall mourn, each family by itself: the family of the house of David by itself, and their wives by themselves; the family of the house of Nathan by itself, and their wives by themselves; </w:t>
      </w:r>
      <w:r>
        <w:rPr>
          <w:rStyle w:val="VerseNumber"/>
        </w:rPr>
        <w:t>13</w:t>
      </w:r>
      <w:r>
        <w:t xml:space="preserve">the family of the house of Levi by itself, and their wives by themselves; the family of the </w:t>
      </w:r>
      <w:proofErr w:type="spellStart"/>
      <w:r>
        <w:t>Shimeites</w:t>
      </w:r>
      <w:proofErr w:type="spellEnd"/>
      <w:r>
        <w:t xml:space="preserve"> by itself, and their wives by themselves; </w:t>
      </w:r>
      <w:r>
        <w:rPr>
          <w:rStyle w:val="VerseNumber"/>
        </w:rPr>
        <w:t>14</w:t>
      </w:r>
      <w:r>
        <w:t>and all the families that are left, each by itself, and their wives by themselves.</w:t>
      </w:r>
    </w:p>
    <w:p w14:paraId="7EF67334" w14:textId="77777777" w:rsidR="00A434D6" w:rsidRDefault="008104D4">
      <w:pPr>
        <w:pStyle w:val="Body"/>
      </w:pPr>
      <w:r>
        <w:t xml:space="preserve"> </w:t>
      </w:r>
    </w:p>
    <w:p w14:paraId="4FAE82F5" w14:textId="77777777" w:rsidR="00A434D6" w:rsidRDefault="008104D4">
      <w:pPr>
        <w:pStyle w:val="LSBResponsorial"/>
      </w:pPr>
      <w:r>
        <w:rPr>
          <w:rStyle w:val="LSBSymbol"/>
        </w:rPr>
        <w:t>P</w:t>
      </w:r>
      <w:r>
        <w:tab/>
        <w:t>O Lord, have mercy on us.</w:t>
      </w:r>
    </w:p>
    <w:p w14:paraId="74E2CE96" w14:textId="77777777" w:rsidR="00A434D6" w:rsidRDefault="008104D4">
      <w:pPr>
        <w:pStyle w:val="LSBResponsorial"/>
      </w:pPr>
      <w:r>
        <w:rPr>
          <w:rStyle w:val="LSBSymbol"/>
        </w:rPr>
        <w:t>C</w:t>
      </w:r>
      <w:r>
        <w:tab/>
      </w:r>
      <w:r>
        <w:rPr>
          <w:b/>
        </w:rPr>
        <w:t>Thanks be to God.</w:t>
      </w:r>
    </w:p>
    <w:p w14:paraId="3C1C4BAD" w14:textId="77777777" w:rsidR="00A434D6" w:rsidRDefault="008104D4">
      <w:pPr>
        <w:pStyle w:val="Body"/>
      </w:pPr>
      <w:r>
        <w:t xml:space="preserve"> </w:t>
      </w:r>
    </w:p>
    <w:p w14:paraId="248FF701" w14:textId="77777777" w:rsidR="00A434D6" w:rsidRDefault="00A434D6">
      <w:pPr>
        <w:pStyle w:val="Body"/>
      </w:pPr>
    </w:p>
    <w:p w14:paraId="42039BF5" w14:textId="77777777" w:rsidR="00A434D6" w:rsidRDefault="008104D4">
      <w:pPr>
        <w:pStyle w:val="Caption"/>
      </w:pPr>
      <w:r>
        <w:t>Reading</w:t>
      </w:r>
      <w:r>
        <w:tab/>
      </w:r>
      <w:r>
        <w:rPr>
          <w:rStyle w:val="Subcaption"/>
          <w:b w:val="0"/>
        </w:rPr>
        <w:t>2 Corinthians 12:7–10</w:t>
      </w:r>
    </w:p>
    <w:p w14:paraId="1F82E17E" w14:textId="77777777" w:rsidR="00A434D6" w:rsidRDefault="008104D4">
      <w:pPr>
        <w:pStyle w:val="LSBResponsorial"/>
      </w:pPr>
      <w:r>
        <w:rPr>
          <w:rStyle w:val="LSBSymbol"/>
        </w:rPr>
        <w:t>P</w:t>
      </w:r>
      <w:r>
        <w:tab/>
        <w:t>A reading from Second Corinthians, the twelfth chapter.</w:t>
      </w:r>
    </w:p>
    <w:p w14:paraId="7B11704B" w14:textId="77777777" w:rsidR="00A434D6" w:rsidRDefault="008104D4">
      <w:pPr>
        <w:pStyle w:val="Body"/>
      </w:pPr>
      <w:r>
        <w:t xml:space="preserve"> </w:t>
      </w:r>
    </w:p>
    <w:p w14:paraId="670DDF0F" w14:textId="77777777" w:rsidR="00A434D6" w:rsidRDefault="008104D4">
      <w:pPr>
        <w:pStyle w:val="Body"/>
      </w:pPr>
      <w:r>
        <w:lastRenderedPageBreak/>
        <w:tab/>
      </w:r>
      <w:r>
        <w:rPr>
          <w:rStyle w:val="VerseNumber"/>
        </w:rPr>
        <w:t>7</w:t>
      </w:r>
      <w:r>
        <w:t xml:space="preserve">So to keep me from being too elated by the surpassing greatness of the revelations, a thorn was given me in the flesh, a messenger of Satan to harass me, to keep me from being too elated. </w:t>
      </w:r>
      <w:r>
        <w:rPr>
          <w:rStyle w:val="VerseNumber"/>
        </w:rPr>
        <w:t>8</w:t>
      </w:r>
      <w:r>
        <w:t xml:space="preserve">Three times I pleaded with the Lord about this, that it should leave me. </w:t>
      </w:r>
      <w:r>
        <w:rPr>
          <w:rStyle w:val="VerseNumber"/>
        </w:rPr>
        <w:t>9</w:t>
      </w:r>
      <w:r>
        <w:t xml:space="preserve">But he said to me, “My grace is sufficient for you, for my power is made perfect in weakness.” </w:t>
      </w:r>
      <w:proofErr w:type="gramStart"/>
      <w:r>
        <w:t>Therefore</w:t>
      </w:r>
      <w:proofErr w:type="gramEnd"/>
      <w:r>
        <w:t xml:space="preserve"> I will boast all the more gladly of my weaknesses, so that the power of Christ may rest upon me. </w:t>
      </w:r>
      <w:r>
        <w:rPr>
          <w:rStyle w:val="VerseNumber"/>
        </w:rPr>
        <w:t>10</w:t>
      </w:r>
      <w:r>
        <w:t>For the sake of Christ, then, I am content with weaknesses, insults, hardships, persecutions, and calamities. For when I am weak, then I am strong.</w:t>
      </w:r>
    </w:p>
    <w:p w14:paraId="1A333F5B" w14:textId="77777777" w:rsidR="00A434D6" w:rsidRDefault="008104D4">
      <w:pPr>
        <w:pStyle w:val="Body"/>
      </w:pPr>
      <w:r>
        <w:t xml:space="preserve"> </w:t>
      </w:r>
    </w:p>
    <w:p w14:paraId="3B125808" w14:textId="77777777" w:rsidR="00A434D6" w:rsidRDefault="008104D4">
      <w:pPr>
        <w:pStyle w:val="LSBResponsorial"/>
      </w:pPr>
      <w:r>
        <w:rPr>
          <w:rStyle w:val="LSBSymbol"/>
        </w:rPr>
        <w:t>P</w:t>
      </w:r>
      <w:r>
        <w:tab/>
        <w:t>O Lord, have mercy on us.</w:t>
      </w:r>
    </w:p>
    <w:p w14:paraId="49C7F9CE" w14:textId="77777777" w:rsidR="00A434D6" w:rsidRDefault="008104D4">
      <w:pPr>
        <w:pStyle w:val="LSBResponsorial"/>
      </w:pPr>
      <w:r>
        <w:rPr>
          <w:rStyle w:val="LSBSymbol"/>
        </w:rPr>
        <w:t>C</w:t>
      </w:r>
      <w:r>
        <w:tab/>
      </w:r>
      <w:r>
        <w:rPr>
          <w:b/>
        </w:rPr>
        <w:t>Thanks be to God.</w:t>
      </w:r>
    </w:p>
    <w:p w14:paraId="17C737F1" w14:textId="77777777" w:rsidR="00A434D6" w:rsidRDefault="008104D4">
      <w:pPr>
        <w:pStyle w:val="Body"/>
      </w:pPr>
      <w:r>
        <w:t xml:space="preserve"> </w:t>
      </w:r>
    </w:p>
    <w:p w14:paraId="50B9E5CD" w14:textId="77777777" w:rsidR="00A434D6" w:rsidRDefault="00A434D6">
      <w:pPr>
        <w:pStyle w:val="Body"/>
      </w:pPr>
    </w:p>
    <w:p w14:paraId="06B1CDBB" w14:textId="77777777" w:rsidR="00A434D6" w:rsidRDefault="008104D4">
      <w:pPr>
        <w:pStyle w:val="Caption"/>
      </w:pPr>
      <w:r>
        <w:t>Reading</w:t>
      </w:r>
      <w:r>
        <w:tab/>
      </w:r>
      <w:r>
        <w:rPr>
          <w:rStyle w:val="Subcaption"/>
          <w:b w:val="0"/>
        </w:rPr>
        <w:t>John 18:12–27</w:t>
      </w:r>
    </w:p>
    <w:p w14:paraId="6E2E33C1" w14:textId="77777777" w:rsidR="00A434D6" w:rsidRDefault="008104D4">
      <w:pPr>
        <w:pStyle w:val="LSBResponsorial"/>
      </w:pPr>
      <w:r>
        <w:rPr>
          <w:rStyle w:val="LSBSymbol"/>
        </w:rPr>
        <w:t>P</w:t>
      </w:r>
      <w:r>
        <w:tab/>
        <w:t>A reading from St. John, the eighteenth chapter.</w:t>
      </w:r>
    </w:p>
    <w:p w14:paraId="7D84757C" w14:textId="77777777" w:rsidR="00A434D6" w:rsidRDefault="008104D4">
      <w:pPr>
        <w:pStyle w:val="Body"/>
      </w:pPr>
      <w:r>
        <w:t xml:space="preserve"> </w:t>
      </w:r>
    </w:p>
    <w:p w14:paraId="5D9C1858" w14:textId="77777777" w:rsidR="00A434D6" w:rsidRDefault="008104D4">
      <w:pPr>
        <w:pStyle w:val="ScriptureHeadingInitial"/>
      </w:pPr>
      <w:r>
        <w:t>Jesus Before the High Priest</w:t>
      </w:r>
    </w:p>
    <w:p w14:paraId="485EE360" w14:textId="77777777" w:rsidR="00A434D6" w:rsidRDefault="008104D4">
      <w:pPr>
        <w:pStyle w:val="Body"/>
      </w:pPr>
      <w:r>
        <w:tab/>
      </w:r>
      <w:r>
        <w:rPr>
          <w:rStyle w:val="VerseNumber"/>
        </w:rPr>
        <w:t>12</w:t>
      </w:r>
      <w:r>
        <w:t xml:space="preserve">So the band of soldiers and their captain and the officers of the Jews arrested Jesus and bound him. </w:t>
      </w:r>
      <w:r>
        <w:rPr>
          <w:rStyle w:val="VerseNumber"/>
        </w:rPr>
        <w:t>13</w:t>
      </w:r>
      <w:r>
        <w:t xml:space="preserve">First they led him to Annas, for he was the father-in-law of Caiaphas, who was high priest that year. </w:t>
      </w:r>
      <w:r>
        <w:rPr>
          <w:rStyle w:val="VerseNumber"/>
        </w:rPr>
        <w:t>14</w:t>
      </w:r>
      <w:r>
        <w:t>It was Caiaphas who had advised the Jews that it would be expedient that one man should die for the people.</w:t>
      </w:r>
    </w:p>
    <w:p w14:paraId="7B45B9EE" w14:textId="77777777" w:rsidR="00A434D6" w:rsidRDefault="008104D4">
      <w:pPr>
        <w:pStyle w:val="ScriptureHeading"/>
      </w:pPr>
      <w:r>
        <w:t>Peter Denies Jesus</w:t>
      </w:r>
    </w:p>
    <w:p w14:paraId="3CFADA6B" w14:textId="77777777" w:rsidR="00A434D6" w:rsidRDefault="008104D4">
      <w:pPr>
        <w:pStyle w:val="Body"/>
      </w:pPr>
      <w:r>
        <w:tab/>
      </w:r>
      <w:r>
        <w:rPr>
          <w:rStyle w:val="VerseNumber"/>
        </w:rPr>
        <w:t>15</w:t>
      </w:r>
      <w:r>
        <w:t xml:space="preserve">Simon Peter followed Jesus, and so did another disciple. Since that disciple was known to the high priest, he entered with Jesus into the court of the high priest, </w:t>
      </w:r>
      <w:r>
        <w:rPr>
          <w:rStyle w:val="VerseNumber"/>
        </w:rPr>
        <w:t>16</w:t>
      </w:r>
      <w:r>
        <w:t xml:space="preserve">but Peter stood outside at the door. </w:t>
      </w:r>
      <w:proofErr w:type="gramStart"/>
      <w:r>
        <w:t>So</w:t>
      </w:r>
      <w:proofErr w:type="gramEnd"/>
      <w:r>
        <w:t xml:space="preserve"> the other disciple, who was known to the high priest, went out and spoke to the servant girl who kept watch at the door, and brought Peter in. </w:t>
      </w:r>
      <w:r>
        <w:rPr>
          <w:rStyle w:val="VerseNumber"/>
        </w:rPr>
        <w:t>17</w:t>
      </w:r>
      <w:r>
        <w:t xml:space="preserve">The servant girl at the door said to Peter, “You also are not one of this man’s disciples, are you?” He said, “I am not.” </w:t>
      </w:r>
      <w:r>
        <w:rPr>
          <w:rStyle w:val="VerseNumber"/>
        </w:rPr>
        <w:t>18</w:t>
      </w:r>
      <w:r>
        <w:t>Now the servants and officers had made a charcoal fire, because it was cold, and they were standing and warming themselves. Peter also was with them, standing and warming himself.</w:t>
      </w:r>
    </w:p>
    <w:p w14:paraId="7E9A178E" w14:textId="77777777" w:rsidR="00A434D6" w:rsidRDefault="008104D4">
      <w:pPr>
        <w:pStyle w:val="ScriptureHeading"/>
      </w:pPr>
      <w:r>
        <w:t>The High Priest Questions Jesus</w:t>
      </w:r>
    </w:p>
    <w:p w14:paraId="788696DF" w14:textId="77777777" w:rsidR="00A434D6" w:rsidRDefault="008104D4">
      <w:pPr>
        <w:pStyle w:val="Body"/>
      </w:pPr>
      <w:r>
        <w:tab/>
      </w:r>
      <w:r>
        <w:rPr>
          <w:rStyle w:val="VerseNumber"/>
        </w:rPr>
        <w:t>19</w:t>
      </w:r>
      <w:r>
        <w:t xml:space="preserve">The high priest then questioned Jesus about his disciples and his teaching. </w:t>
      </w:r>
      <w:r>
        <w:rPr>
          <w:rStyle w:val="VerseNumber"/>
        </w:rPr>
        <w:t>20</w:t>
      </w:r>
      <w:r>
        <w:t xml:space="preserve">Jesus answered him, “I have spoken openly to the world. I have always taught in synagogues and in the temple, where all Jews come together. I have said nothing in secret. </w:t>
      </w:r>
      <w:r>
        <w:rPr>
          <w:rStyle w:val="VerseNumber"/>
        </w:rPr>
        <w:t>21</w:t>
      </w:r>
      <w:r>
        <w:t xml:space="preserve">Why do you ask me? Ask those who have heard me what I said to them; they know what I said.” </w:t>
      </w:r>
      <w:r>
        <w:rPr>
          <w:rStyle w:val="VerseNumber"/>
        </w:rPr>
        <w:t>22</w:t>
      </w:r>
      <w:r>
        <w:t xml:space="preserve">When he had said these things, one of the officers standing by struck Jesus with his hand, saying, “Is that how you answer the high priest?” </w:t>
      </w:r>
      <w:r>
        <w:rPr>
          <w:rStyle w:val="VerseNumber"/>
        </w:rPr>
        <w:t>23</w:t>
      </w:r>
      <w:r>
        <w:t xml:space="preserve">Jesus answered him, “If what I said is wrong, bear witness about the wrong; but if what I said is right, why do you strike me?” </w:t>
      </w:r>
      <w:r>
        <w:rPr>
          <w:rStyle w:val="VerseNumber"/>
        </w:rPr>
        <w:t>24</w:t>
      </w:r>
      <w:r>
        <w:t>Annas then sent him bound to Caiaphas the high priest.</w:t>
      </w:r>
    </w:p>
    <w:p w14:paraId="5E56E59E" w14:textId="77777777" w:rsidR="00A434D6" w:rsidRDefault="008104D4">
      <w:pPr>
        <w:pStyle w:val="ScriptureHeading"/>
      </w:pPr>
      <w:r>
        <w:t>Peter Denies Jesus Again</w:t>
      </w:r>
    </w:p>
    <w:p w14:paraId="46B3BAEF" w14:textId="77777777" w:rsidR="00A434D6" w:rsidRDefault="008104D4">
      <w:pPr>
        <w:pStyle w:val="Body"/>
      </w:pPr>
      <w:r>
        <w:tab/>
      </w:r>
      <w:r>
        <w:rPr>
          <w:rStyle w:val="VerseNumber"/>
        </w:rPr>
        <w:t>25</w:t>
      </w:r>
      <w:r>
        <w:t xml:space="preserve">Now Simon Peter was standing and warming himself. </w:t>
      </w:r>
      <w:proofErr w:type="gramStart"/>
      <w:r>
        <w:t>So</w:t>
      </w:r>
      <w:proofErr w:type="gramEnd"/>
      <w:r>
        <w:t xml:space="preserve"> they said to him, “You also are not one of his disciples, are you?” He denied it and said, “I am not.” </w:t>
      </w:r>
      <w:r>
        <w:rPr>
          <w:rStyle w:val="VerseNumber"/>
        </w:rPr>
        <w:t>26</w:t>
      </w:r>
      <w:r>
        <w:t xml:space="preserve">One of the servants of the high priest, a relative of the man whose ear Peter had cut off, </w:t>
      </w:r>
      <w:r>
        <w:lastRenderedPageBreak/>
        <w:t xml:space="preserve">asked, “Did I not see you in the garden with him?” </w:t>
      </w:r>
      <w:r>
        <w:rPr>
          <w:rStyle w:val="VerseNumber"/>
        </w:rPr>
        <w:t>27</w:t>
      </w:r>
      <w:r>
        <w:t>Peter again denied it, and at once a rooster crowed.</w:t>
      </w:r>
    </w:p>
    <w:p w14:paraId="7817492C" w14:textId="77777777" w:rsidR="00A434D6" w:rsidRDefault="008104D4">
      <w:pPr>
        <w:pStyle w:val="Body"/>
      </w:pPr>
      <w:r>
        <w:t xml:space="preserve"> </w:t>
      </w:r>
    </w:p>
    <w:p w14:paraId="305F21D5" w14:textId="77777777" w:rsidR="00A434D6" w:rsidRDefault="008104D4">
      <w:pPr>
        <w:pStyle w:val="LSBResponsorial"/>
      </w:pPr>
      <w:r>
        <w:rPr>
          <w:rStyle w:val="LSBSymbol"/>
        </w:rPr>
        <w:t>P</w:t>
      </w:r>
      <w:r>
        <w:tab/>
        <w:t>O Lord, have mercy on us.</w:t>
      </w:r>
    </w:p>
    <w:p w14:paraId="4CA1C42A" w14:textId="77777777" w:rsidR="00A434D6" w:rsidRDefault="008104D4">
      <w:pPr>
        <w:pStyle w:val="LSBResponsorial"/>
      </w:pPr>
      <w:r>
        <w:rPr>
          <w:rStyle w:val="LSBSymbol"/>
        </w:rPr>
        <w:t>C</w:t>
      </w:r>
      <w:r>
        <w:tab/>
      </w:r>
      <w:r>
        <w:rPr>
          <w:b/>
        </w:rPr>
        <w:t>Thanks be to God.</w:t>
      </w:r>
    </w:p>
    <w:p w14:paraId="74EF6CA6" w14:textId="77777777" w:rsidR="00A434D6" w:rsidRDefault="008104D4">
      <w:pPr>
        <w:pStyle w:val="Body"/>
      </w:pPr>
      <w:r>
        <w:t xml:space="preserve"> </w:t>
      </w:r>
    </w:p>
    <w:p w14:paraId="20282401" w14:textId="77777777" w:rsidR="00A434D6" w:rsidRDefault="00A434D6">
      <w:pPr>
        <w:pStyle w:val="Body"/>
      </w:pPr>
    </w:p>
    <w:p w14:paraId="2926C5CD" w14:textId="77777777" w:rsidR="008104D4" w:rsidRDefault="008104D4" w:rsidP="008104D4">
      <w:pPr>
        <w:pStyle w:val="Caption"/>
      </w:pPr>
      <w:r>
        <w:t>Responsory (Lent)</w:t>
      </w:r>
      <w:r>
        <w:tab/>
      </w:r>
      <w:r>
        <w:rPr>
          <w:rStyle w:val="Subcaption"/>
          <w:b w:val="0"/>
        </w:rPr>
        <w:t>LSB 231</w:t>
      </w:r>
    </w:p>
    <w:p w14:paraId="4F7F160C" w14:textId="77777777" w:rsidR="008104D4" w:rsidRDefault="008104D4" w:rsidP="008104D4">
      <w:pPr>
        <w:pStyle w:val="LSBResponsorial"/>
      </w:pPr>
      <w:r>
        <w:rPr>
          <w:rStyle w:val="LSBSymbol"/>
        </w:rPr>
        <w:t>L</w:t>
      </w:r>
      <w:r>
        <w:tab/>
        <w:t>Deliver me, O Lord, my God, for You are the God of my salvation.</w:t>
      </w:r>
    </w:p>
    <w:p w14:paraId="597DBCA0" w14:textId="77777777" w:rsidR="008104D4" w:rsidRDefault="008104D4" w:rsidP="008104D4">
      <w:pPr>
        <w:pStyle w:val="Image"/>
      </w:pPr>
      <w:r>
        <w:rPr>
          <w:noProof/>
        </w:rPr>
        <w:drawing>
          <wp:inline distT="0" distB="0" distL="0" distR="0" wp14:anchorId="01A1B298" wp14:editId="334D2C90">
            <wp:extent cx="4000500" cy="701842"/>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23"/>
                    <a:stretch>
                      <a:fillRect/>
                    </a:stretch>
                  </pic:blipFill>
                  <pic:spPr bwMode="auto">
                    <a:xfrm>
                      <a:off x="0" y="0"/>
                      <a:ext cx="4000500" cy="701842"/>
                    </a:xfrm>
                    <a:prstGeom prst="rect">
                      <a:avLst/>
                    </a:prstGeom>
                    <a:noFill/>
                    <a:ln>
                      <a:noFill/>
                    </a:ln>
                  </pic:spPr>
                </pic:pic>
              </a:graphicData>
            </a:graphic>
          </wp:inline>
        </w:drawing>
      </w:r>
    </w:p>
    <w:p w14:paraId="47BA200A" w14:textId="77777777" w:rsidR="008104D4" w:rsidRDefault="008104D4" w:rsidP="008104D4">
      <w:pPr>
        <w:pStyle w:val="Body"/>
      </w:pPr>
      <w:r>
        <w:t xml:space="preserve"> </w:t>
      </w:r>
    </w:p>
    <w:p w14:paraId="4A6BF846" w14:textId="77777777" w:rsidR="008104D4" w:rsidRDefault="008104D4" w:rsidP="008104D4">
      <w:pPr>
        <w:pStyle w:val="LSBResponsorial"/>
      </w:pPr>
      <w:r>
        <w:rPr>
          <w:rStyle w:val="LSBSymbol"/>
        </w:rPr>
        <w:t>L</w:t>
      </w:r>
      <w:r>
        <w:tab/>
        <w:t>In You, O Lord, do I put my trust, leave me not, O Lord, my God.</w:t>
      </w:r>
    </w:p>
    <w:p w14:paraId="2B206AB3" w14:textId="77777777" w:rsidR="008104D4" w:rsidRDefault="008104D4" w:rsidP="008104D4">
      <w:pPr>
        <w:pStyle w:val="Image"/>
      </w:pPr>
      <w:r>
        <w:rPr>
          <w:noProof/>
        </w:rPr>
        <w:drawing>
          <wp:inline distT="0" distB="0" distL="0" distR="0" wp14:anchorId="32B364C2" wp14:editId="272D40A8">
            <wp:extent cx="4000500" cy="701842"/>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23"/>
                    <a:stretch>
                      <a:fillRect/>
                    </a:stretch>
                  </pic:blipFill>
                  <pic:spPr bwMode="auto">
                    <a:xfrm>
                      <a:off x="0" y="0"/>
                      <a:ext cx="4000500" cy="701842"/>
                    </a:xfrm>
                    <a:prstGeom prst="rect">
                      <a:avLst/>
                    </a:prstGeom>
                    <a:noFill/>
                    <a:ln>
                      <a:noFill/>
                    </a:ln>
                  </pic:spPr>
                </pic:pic>
              </a:graphicData>
            </a:graphic>
          </wp:inline>
        </w:drawing>
      </w:r>
    </w:p>
    <w:p w14:paraId="15AA23A1" w14:textId="77777777" w:rsidR="008104D4" w:rsidRDefault="008104D4" w:rsidP="008104D4">
      <w:pPr>
        <w:pStyle w:val="Body"/>
      </w:pPr>
      <w:r>
        <w:t xml:space="preserve"> </w:t>
      </w:r>
    </w:p>
    <w:p w14:paraId="3B259FB8" w14:textId="77777777" w:rsidR="008104D4" w:rsidRDefault="008104D4" w:rsidP="008104D4">
      <w:pPr>
        <w:pStyle w:val="LSBResponsorial"/>
      </w:pPr>
      <w:r>
        <w:rPr>
          <w:rStyle w:val="LSBSymbol"/>
        </w:rPr>
        <w:t>L</w:t>
      </w:r>
      <w:r>
        <w:tab/>
        <w:t>Deliver me, O Lord, my God, for You are the God of my salvation.</w:t>
      </w:r>
    </w:p>
    <w:p w14:paraId="2D6D3395" w14:textId="77777777" w:rsidR="008104D4" w:rsidRDefault="008104D4" w:rsidP="008104D4">
      <w:pPr>
        <w:pStyle w:val="Image"/>
      </w:pPr>
      <w:r>
        <w:rPr>
          <w:noProof/>
        </w:rPr>
        <w:drawing>
          <wp:inline distT="0" distB="0" distL="0" distR="0" wp14:anchorId="0E162485" wp14:editId="0283B5FC">
            <wp:extent cx="4000500" cy="701842"/>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3"/>
                    <a:stretch>
                      <a:fillRect/>
                    </a:stretch>
                  </pic:blipFill>
                  <pic:spPr bwMode="auto">
                    <a:xfrm>
                      <a:off x="0" y="0"/>
                      <a:ext cx="4000500" cy="701842"/>
                    </a:xfrm>
                    <a:prstGeom prst="rect">
                      <a:avLst/>
                    </a:prstGeom>
                    <a:noFill/>
                    <a:ln>
                      <a:noFill/>
                    </a:ln>
                  </pic:spPr>
                </pic:pic>
              </a:graphicData>
            </a:graphic>
          </wp:inline>
        </w:drawing>
      </w:r>
    </w:p>
    <w:p w14:paraId="51609785" w14:textId="77777777" w:rsidR="008104D4" w:rsidRDefault="008104D4" w:rsidP="008104D4">
      <w:pPr>
        <w:pStyle w:val="Body"/>
      </w:pPr>
    </w:p>
    <w:p w14:paraId="75DDD2E3" w14:textId="77777777" w:rsidR="00A434D6" w:rsidRDefault="008104D4">
      <w:pPr>
        <w:pStyle w:val="Body"/>
      </w:pPr>
      <w:r>
        <w:t xml:space="preserve"> </w:t>
      </w:r>
    </w:p>
    <w:p w14:paraId="59F0357D" w14:textId="77777777" w:rsidR="00A434D6" w:rsidRDefault="00A434D6">
      <w:pPr>
        <w:pStyle w:val="Body"/>
      </w:pPr>
    </w:p>
    <w:p w14:paraId="6F40F352" w14:textId="77777777" w:rsidR="00A434D6" w:rsidRDefault="008104D4">
      <w:pPr>
        <w:pStyle w:val="Caption"/>
      </w:pPr>
      <w:r>
        <w:t>Sermon</w:t>
      </w:r>
    </w:p>
    <w:p w14:paraId="29C374BF" w14:textId="77777777" w:rsidR="00A434D6" w:rsidRDefault="00A434D6">
      <w:pPr>
        <w:pStyle w:val="Body"/>
      </w:pPr>
    </w:p>
    <w:p w14:paraId="4A6282DA" w14:textId="77777777" w:rsidR="00A434D6" w:rsidRDefault="008104D4">
      <w:pPr>
        <w:pStyle w:val="Heading"/>
      </w:pPr>
      <w:r>
        <w:t>Canticle</w:t>
      </w:r>
    </w:p>
    <w:p w14:paraId="4042B944" w14:textId="77777777" w:rsidR="00A434D6" w:rsidRDefault="00A434D6">
      <w:pPr>
        <w:pStyle w:val="Body"/>
      </w:pPr>
    </w:p>
    <w:p w14:paraId="5ACA37E6" w14:textId="77777777" w:rsidR="00A434D6" w:rsidRDefault="008104D4">
      <w:pPr>
        <w:pStyle w:val="Caption"/>
      </w:pPr>
      <w:r>
        <w:t>Antiphon</w:t>
      </w:r>
    </w:p>
    <w:p w14:paraId="793589B3" w14:textId="77777777" w:rsidR="008104D4" w:rsidRDefault="008104D4" w:rsidP="008104D4">
      <w:pPr>
        <w:pStyle w:val="LSBResponsorial"/>
      </w:pPr>
      <w:r>
        <w:rPr>
          <w:rStyle w:val="LSBSymbol"/>
        </w:rPr>
        <w:t>L</w:t>
      </w:r>
      <w:r>
        <w:tab/>
        <w:t>Let my prayer rise before You as incense,</w:t>
      </w:r>
    </w:p>
    <w:p w14:paraId="15F092C3" w14:textId="77777777" w:rsidR="008104D4" w:rsidRDefault="008104D4" w:rsidP="008104D4">
      <w:pPr>
        <w:pStyle w:val="Image"/>
      </w:pPr>
      <w:r>
        <w:rPr>
          <w:noProof/>
        </w:rPr>
        <w:drawing>
          <wp:inline distT="0" distB="0" distL="0" distR="0" wp14:anchorId="493B0AB2" wp14:editId="79162FEB">
            <wp:extent cx="4000500" cy="61996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4"/>
                    <a:stretch>
                      <a:fillRect/>
                    </a:stretch>
                  </pic:blipFill>
                  <pic:spPr bwMode="auto">
                    <a:xfrm>
                      <a:off x="0" y="0"/>
                      <a:ext cx="4000500" cy="619960"/>
                    </a:xfrm>
                    <a:prstGeom prst="rect">
                      <a:avLst/>
                    </a:prstGeom>
                    <a:noFill/>
                    <a:ln>
                      <a:noFill/>
                    </a:ln>
                  </pic:spPr>
                </pic:pic>
              </a:graphicData>
            </a:graphic>
          </wp:inline>
        </w:drawing>
      </w:r>
    </w:p>
    <w:p w14:paraId="30EE1CA2" w14:textId="77777777" w:rsidR="00A434D6" w:rsidRDefault="008104D4">
      <w:pPr>
        <w:pStyle w:val="Body"/>
      </w:pPr>
      <w:r>
        <w:t xml:space="preserve"> </w:t>
      </w:r>
    </w:p>
    <w:p w14:paraId="39CD4C8B" w14:textId="77777777" w:rsidR="00A434D6" w:rsidRDefault="00A434D6">
      <w:pPr>
        <w:pStyle w:val="Body"/>
      </w:pPr>
    </w:p>
    <w:p w14:paraId="13FE343C" w14:textId="77777777" w:rsidR="00A434D6" w:rsidRDefault="008104D4">
      <w:pPr>
        <w:pStyle w:val="Caption"/>
      </w:pPr>
      <w:r>
        <w:lastRenderedPageBreak/>
        <w:t>Magnificat</w:t>
      </w:r>
      <w:r>
        <w:tab/>
      </w:r>
      <w:r>
        <w:rPr>
          <w:rStyle w:val="Subcaption"/>
          <w:b w:val="0"/>
        </w:rPr>
        <w:t>LSB 231</w:t>
      </w:r>
    </w:p>
    <w:p w14:paraId="1A269D11" w14:textId="77777777" w:rsidR="00A434D6" w:rsidRDefault="008104D4">
      <w:pPr>
        <w:pStyle w:val="Image"/>
      </w:pPr>
      <w:r>
        <w:rPr>
          <w:noProof/>
        </w:rPr>
        <w:drawing>
          <wp:inline distT="0" distB="0" distL="0" distR="0" wp14:anchorId="548138B9" wp14:editId="7C69E220">
            <wp:extent cx="4000500" cy="502166"/>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5"/>
                    <a:stretch>
                      <a:fillRect/>
                    </a:stretch>
                  </pic:blipFill>
                  <pic:spPr bwMode="auto">
                    <a:xfrm>
                      <a:off x="0" y="0"/>
                      <a:ext cx="4000500" cy="502166"/>
                    </a:xfrm>
                    <a:prstGeom prst="rect">
                      <a:avLst/>
                    </a:prstGeom>
                    <a:noFill/>
                    <a:ln>
                      <a:noFill/>
                    </a:ln>
                  </pic:spPr>
                </pic:pic>
              </a:graphicData>
            </a:graphic>
          </wp:inline>
        </w:drawing>
      </w:r>
    </w:p>
    <w:p w14:paraId="566462A7" w14:textId="77777777" w:rsidR="00A434D6" w:rsidRDefault="008104D4">
      <w:pPr>
        <w:pStyle w:val="Image"/>
      </w:pPr>
      <w:r>
        <w:rPr>
          <w:noProof/>
        </w:rPr>
        <w:drawing>
          <wp:inline distT="0" distB="0" distL="0" distR="0" wp14:anchorId="0514EC6D" wp14:editId="0EBEBC63">
            <wp:extent cx="4000500" cy="615785"/>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6"/>
                    <a:stretch>
                      <a:fillRect/>
                    </a:stretch>
                  </pic:blipFill>
                  <pic:spPr bwMode="auto">
                    <a:xfrm>
                      <a:off x="0" y="0"/>
                      <a:ext cx="4000500" cy="615785"/>
                    </a:xfrm>
                    <a:prstGeom prst="rect">
                      <a:avLst/>
                    </a:prstGeom>
                    <a:noFill/>
                    <a:ln>
                      <a:noFill/>
                    </a:ln>
                  </pic:spPr>
                </pic:pic>
              </a:graphicData>
            </a:graphic>
          </wp:inline>
        </w:drawing>
      </w:r>
    </w:p>
    <w:p w14:paraId="64297376" w14:textId="77777777" w:rsidR="00A434D6" w:rsidRDefault="008104D4">
      <w:pPr>
        <w:pStyle w:val="Image"/>
      </w:pPr>
      <w:r>
        <w:rPr>
          <w:noProof/>
        </w:rPr>
        <w:drawing>
          <wp:inline distT="0" distB="0" distL="0" distR="0" wp14:anchorId="464DCA93" wp14:editId="3161547A">
            <wp:extent cx="4000500" cy="617187"/>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4000500" cy="617187"/>
                    </a:xfrm>
                    <a:prstGeom prst="rect">
                      <a:avLst/>
                    </a:prstGeom>
                    <a:noFill/>
                    <a:ln>
                      <a:noFill/>
                    </a:ln>
                  </pic:spPr>
                </pic:pic>
              </a:graphicData>
            </a:graphic>
          </wp:inline>
        </w:drawing>
      </w:r>
    </w:p>
    <w:p w14:paraId="253F6B0F" w14:textId="77777777" w:rsidR="00A434D6" w:rsidRDefault="008104D4">
      <w:pPr>
        <w:pStyle w:val="Image"/>
      </w:pPr>
      <w:r>
        <w:rPr>
          <w:noProof/>
        </w:rPr>
        <w:drawing>
          <wp:inline distT="0" distB="0" distL="0" distR="0" wp14:anchorId="7DF29572" wp14:editId="5E5C4168">
            <wp:extent cx="4000500" cy="615785"/>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4000500" cy="615785"/>
                    </a:xfrm>
                    <a:prstGeom prst="rect">
                      <a:avLst/>
                    </a:prstGeom>
                    <a:noFill/>
                    <a:ln>
                      <a:noFill/>
                    </a:ln>
                  </pic:spPr>
                </pic:pic>
              </a:graphicData>
            </a:graphic>
          </wp:inline>
        </w:drawing>
      </w:r>
    </w:p>
    <w:p w14:paraId="0CFAD53A" w14:textId="77777777" w:rsidR="00A434D6" w:rsidRDefault="008104D4">
      <w:pPr>
        <w:pStyle w:val="Image"/>
      </w:pPr>
      <w:r>
        <w:rPr>
          <w:noProof/>
        </w:rPr>
        <w:drawing>
          <wp:inline distT="0" distB="0" distL="0" distR="0" wp14:anchorId="14460A86" wp14:editId="5E0E850E">
            <wp:extent cx="4000500" cy="61859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4000500" cy="618590"/>
                    </a:xfrm>
                    <a:prstGeom prst="rect">
                      <a:avLst/>
                    </a:prstGeom>
                    <a:noFill/>
                    <a:ln>
                      <a:noFill/>
                    </a:ln>
                  </pic:spPr>
                </pic:pic>
              </a:graphicData>
            </a:graphic>
          </wp:inline>
        </w:drawing>
      </w:r>
    </w:p>
    <w:p w14:paraId="0DD2BD15" w14:textId="77777777" w:rsidR="00A434D6" w:rsidRDefault="008104D4">
      <w:pPr>
        <w:pStyle w:val="Image"/>
      </w:pPr>
      <w:r>
        <w:rPr>
          <w:noProof/>
        </w:rPr>
        <w:drawing>
          <wp:inline distT="0" distB="0" distL="0" distR="0" wp14:anchorId="6E1343C6" wp14:editId="741BED06">
            <wp:extent cx="4000500" cy="614382"/>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4000500" cy="614382"/>
                    </a:xfrm>
                    <a:prstGeom prst="rect">
                      <a:avLst/>
                    </a:prstGeom>
                    <a:noFill/>
                    <a:ln>
                      <a:noFill/>
                    </a:ln>
                  </pic:spPr>
                </pic:pic>
              </a:graphicData>
            </a:graphic>
          </wp:inline>
        </w:drawing>
      </w:r>
    </w:p>
    <w:p w14:paraId="68AC8C25" w14:textId="77777777" w:rsidR="00A434D6" w:rsidRDefault="008104D4">
      <w:pPr>
        <w:pStyle w:val="Image"/>
      </w:pPr>
      <w:r>
        <w:rPr>
          <w:noProof/>
        </w:rPr>
        <w:drawing>
          <wp:inline distT="0" distB="0" distL="0" distR="0" wp14:anchorId="6E61072C" wp14:editId="1B5D16E7">
            <wp:extent cx="4000500" cy="615785"/>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1"/>
                    <a:stretch>
                      <a:fillRect/>
                    </a:stretch>
                  </pic:blipFill>
                  <pic:spPr bwMode="auto">
                    <a:xfrm>
                      <a:off x="0" y="0"/>
                      <a:ext cx="4000500" cy="615785"/>
                    </a:xfrm>
                    <a:prstGeom prst="rect">
                      <a:avLst/>
                    </a:prstGeom>
                    <a:noFill/>
                    <a:ln>
                      <a:noFill/>
                    </a:ln>
                  </pic:spPr>
                </pic:pic>
              </a:graphicData>
            </a:graphic>
          </wp:inline>
        </w:drawing>
      </w:r>
    </w:p>
    <w:p w14:paraId="3E894627" w14:textId="77777777" w:rsidR="00A434D6" w:rsidRDefault="008104D4">
      <w:pPr>
        <w:pStyle w:val="Image"/>
      </w:pPr>
      <w:r>
        <w:rPr>
          <w:noProof/>
        </w:rPr>
        <w:drawing>
          <wp:inline distT="0" distB="0" distL="0" distR="0" wp14:anchorId="5D444F64" wp14:editId="20A6A75E">
            <wp:extent cx="4000500" cy="61859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2"/>
                    <a:stretch>
                      <a:fillRect/>
                    </a:stretch>
                  </pic:blipFill>
                  <pic:spPr bwMode="auto">
                    <a:xfrm>
                      <a:off x="0" y="0"/>
                      <a:ext cx="4000500" cy="618590"/>
                    </a:xfrm>
                    <a:prstGeom prst="rect">
                      <a:avLst/>
                    </a:prstGeom>
                    <a:noFill/>
                    <a:ln>
                      <a:noFill/>
                    </a:ln>
                  </pic:spPr>
                </pic:pic>
              </a:graphicData>
            </a:graphic>
          </wp:inline>
        </w:drawing>
      </w:r>
    </w:p>
    <w:p w14:paraId="3355106C" w14:textId="77777777" w:rsidR="00A434D6" w:rsidRDefault="008104D4">
      <w:pPr>
        <w:pStyle w:val="Image"/>
      </w:pPr>
      <w:r>
        <w:rPr>
          <w:noProof/>
        </w:rPr>
        <w:drawing>
          <wp:inline distT="0" distB="0" distL="0" distR="0" wp14:anchorId="346F742D" wp14:editId="32C8B093">
            <wp:extent cx="4000500" cy="615785"/>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3"/>
                    <a:stretch>
                      <a:fillRect/>
                    </a:stretch>
                  </pic:blipFill>
                  <pic:spPr bwMode="auto">
                    <a:xfrm>
                      <a:off x="0" y="0"/>
                      <a:ext cx="4000500" cy="615785"/>
                    </a:xfrm>
                    <a:prstGeom prst="rect">
                      <a:avLst/>
                    </a:prstGeom>
                    <a:noFill/>
                    <a:ln>
                      <a:noFill/>
                    </a:ln>
                  </pic:spPr>
                </pic:pic>
              </a:graphicData>
            </a:graphic>
          </wp:inline>
        </w:drawing>
      </w:r>
    </w:p>
    <w:p w14:paraId="6163D94C" w14:textId="77777777" w:rsidR="00A434D6" w:rsidRDefault="008104D4">
      <w:pPr>
        <w:pStyle w:val="Image"/>
      </w:pPr>
      <w:r>
        <w:rPr>
          <w:noProof/>
        </w:rPr>
        <w:drawing>
          <wp:inline distT="0" distB="0" distL="0" distR="0" wp14:anchorId="582AC327" wp14:editId="7B8DA181">
            <wp:extent cx="4000500" cy="617187"/>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4"/>
                    <a:stretch>
                      <a:fillRect/>
                    </a:stretch>
                  </pic:blipFill>
                  <pic:spPr bwMode="auto">
                    <a:xfrm>
                      <a:off x="0" y="0"/>
                      <a:ext cx="4000500" cy="617187"/>
                    </a:xfrm>
                    <a:prstGeom prst="rect">
                      <a:avLst/>
                    </a:prstGeom>
                    <a:noFill/>
                    <a:ln>
                      <a:noFill/>
                    </a:ln>
                  </pic:spPr>
                </pic:pic>
              </a:graphicData>
            </a:graphic>
          </wp:inline>
        </w:drawing>
      </w:r>
    </w:p>
    <w:p w14:paraId="4E941F30" w14:textId="77777777" w:rsidR="00A434D6" w:rsidRDefault="008104D4">
      <w:pPr>
        <w:pStyle w:val="Image"/>
      </w:pPr>
      <w:r>
        <w:rPr>
          <w:noProof/>
        </w:rPr>
        <w:drawing>
          <wp:inline distT="0" distB="0" distL="0" distR="0" wp14:anchorId="0379D91D" wp14:editId="748ADBC3">
            <wp:extent cx="4000500" cy="615785"/>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5"/>
                    <a:stretch>
                      <a:fillRect/>
                    </a:stretch>
                  </pic:blipFill>
                  <pic:spPr bwMode="auto">
                    <a:xfrm>
                      <a:off x="0" y="0"/>
                      <a:ext cx="4000500" cy="615785"/>
                    </a:xfrm>
                    <a:prstGeom prst="rect">
                      <a:avLst/>
                    </a:prstGeom>
                    <a:noFill/>
                    <a:ln>
                      <a:noFill/>
                    </a:ln>
                  </pic:spPr>
                </pic:pic>
              </a:graphicData>
            </a:graphic>
          </wp:inline>
        </w:drawing>
      </w:r>
    </w:p>
    <w:p w14:paraId="237D4177" w14:textId="77777777" w:rsidR="00A434D6" w:rsidRDefault="008104D4">
      <w:pPr>
        <w:pStyle w:val="Image"/>
      </w:pPr>
      <w:r>
        <w:rPr>
          <w:noProof/>
        </w:rPr>
        <w:lastRenderedPageBreak/>
        <w:drawing>
          <wp:inline distT="0" distB="0" distL="0" distR="0" wp14:anchorId="0E1DCAD1" wp14:editId="27FA7AE2">
            <wp:extent cx="4000500" cy="61859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6"/>
                    <a:stretch>
                      <a:fillRect/>
                    </a:stretch>
                  </pic:blipFill>
                  <pic:spPr bwMode="auto">
                    <a:xfrm>
                      <a:off x="0" y="0"/>
                      <a:ext cx="4000500" cy="618590"/>
                    </a:xfrm>
                    <a:prstGeom prst="rect">
                      <a:avLst/>
                    </a:prstGeom>
                    <a:noFill/>
                    <a:ln>
                      <a:noFill/>
                    </a:ln>
                  </pic:spPr>
                </pic:pic>
              </a:graphicData>
            </a:graphic>
          </wp:inline>
        </w:drawing>
      </w:r>
    </w:p>
    <w:p w14:paraId="17454195" w14:textId="77777777" w:rsidR="00A434D6" w:rsidRDefault="008104D4">
      <w:pPr>
        <w:pStyle w:val="Image"/>
      </w:pPr>
      <w:r>
        <w:rPr>
          <w:noProof/>
        </w:rPr>
        <w:drawing>
          <wp:inline distT="0" distB="0" distL="0" distR="0" wp14:anchorId="4F490A77" wp14:editId="40235351">
            <wp:extent cx="4000500" cy="615785"/>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7"/>
                    <a:stretch>
                      <a:fillRect/>
                    </a:stretch>
                  </pic:blipFill>
                  <pic:spPr bwMode="auto">
                    <a:xfrm>
                      <a:off x="0" y="0"/>
                      <a:ext cx="4000500" cy="615785"/>
                    </a:xfrm>
                    <a:prstGeom prst="rect">
                      <a:avLst/>
                    </a:prstGeom>
                    <a:noFill/>
                    <a:ln>
                      <a:noFill/>
                    </a:ln>
                  </pic:spPr>
                </pic:pic>
              </a:graphicData>
            </a:graphic>
          </wp:inline>
        </w:drawing>
      </w:r>
    </w:p>
    <w:p w14:paraId="56F1B251" w14:textId="77777777" w:rsidR="00A434D6" w:rsidRDefault="008104D4">
      <w:pPr>
        <w:pStyle w:val="Image"/>
      </w:pPr>
      <w:r>
        <w:rPr>
          <w:noProof/>
        </w:rPr>
        <w:drawing>
          <wp:inline distT="0" distB="0" distL="0" distR="0" wp14:anchorId="26402D55" wp14:editId="0717E6BB">
            <wp:extent cx="4000500" cy="615785"/>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8"/>
                    <a:stretch>
                      <a:fillRect/>
                    </a:stretch>
                  </pic:blipFill>
                  <pic:spPr bwMode="auto">
                    <a:xfrm>
                      <a:off x="0" y="0"/>
                      <a:ext cx="4000500" cy="615785"/>
                    </a:xfrm>
                    <a:prstGeom prst="rect">
                      <a:avLst/>
                    </a:prstGeom>
                    <a:noFill/>
                    <a:ln>
                      <a:noFill/>
                    </a:ln>
                  </pic:spPr>
                </pic:pic>
              </a:graphicData>
            </a:graphic>
          </wp:inline>
        </w:drawing>
      </w:r>
    </w:p>
    <w:p w14:paraId="1152A851" w14:textId="77777777" w:rsidR="00A434D6" w:rsidRDefault="00A434D6">
      <w:pPr>
        <w:pStyle w:val="Body"/>
      </w:pPr>
    </w:p>
    <w:p w14:paraId="2B0FEB91" w14:textId="77777777" w:rsidR="00A434D6" w:rsidRDefault="008104D4">
      <w:pPr>
        <w:pStyle w:val="Caption"/>
      </w:pPr>
      <w:r>
        <w:t>Offering</w:t>
      </w:r>
    </w:p>
    <w:p w14:paraId="1CCCDFBC" w14:textId="77777777" w:rsidR="00A434D6" w:rsidRDefault="00A434D6">
      <w:pPr>
        <w:pStyle w:val="Body"/>
      </w:pPr>
    </w:p>
    <w:p w14:paraId="7AB002C4" w14:textId="77777777" w:rsidR="00A434D6" w:rsidRDefault="008104D4">
      <w:pPr>
        <w:pStyle w:val="Heading"/>
      </w:pPr>
      <w:r>
        <w:t>Prayer</w:t>
      </w:r>
    </w:p>
    <w:p w14:paraId="4D670061" w14:textId="77777777" w:rsidR="00A434D6" w:rsidRDefault="00A434D6">
      <w:pPr>
        <w:pStyle w:val="Body"/>
      </w:pPr>
    </w:p>
    <w:p w14:paraId="038667BA" w14:textId="77777777" w:rsidR="00A434D6" w:rsidRDefault="008104D4">
      <w:pPr>
        <w:pStyle w:val="Caption"/>
      </w:pPr>
      <w:r>
        <w:t>Kyrie</w:t>
      </w:r>
      <w:r>
        <w:tab/>
      </w:r>
      <w:r>
        <w:rPr>
          <w:rStyle w:val="Subcaption"/>
          <w:b w:val="0"/>
        </w:rPr>
        <w:t>LSB 233</w:t>
      </w:r>
    </w:p>
    <w:p w14:paraId="5645FFEB" w14:textId="77777777" w:rsidR="00A434D6" w:rsidRDefault="008104D4">
      <w:pPr>
        <w:pStyle w:val="Image"/>
      </w:pPr>
      <w:r>
        <w:rPr>
          <w:noProof/>
        </w:rPr>
        <w:drawing>
          <wp:inline distT="0" distB="0" distL="0" distR="0" wp14:anchorId="3AFB4709" wp14:editId="54E0F976">
            <wp:extent cx="4000500" cy="502986"/>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9"/>
                    <a:stretch>
                      <a:fillRect/>
                    </a:stretch>
                  </pic:blipFill>
                  <pic:spPr bwMode="auto">
                    <a:xfrm>
                      <a:off x="0" y="0"/>
                      <a:ext cx="4000500" cy="502986"/>
                    </a:xfrm>
                    <a:prstGeom prst="rect">
                      <a:avLst/>
                    </a:prstGeom>
                    <a:noFill/>
                    <a:ln>
                      <a:noFill/>
                    </a:ln>
                  </pic:spPr>
                </pic:pic>
              </a:graphicData>
            </a:graphic>
          </wp:inline>
        </w:drawing>
      </w:r>
    </w:p>
    <w:p w14:paraId="5677C0CC" w14:textId="77777777" w:rsidR="00A434D6" w:rsidRDefault="00A434D6">
      <w:pPr>
        <w:pStyle w:val="Body"/>
      </w:pPr>
    </w:p>
    <w:p w14:paraId="4B2C3790" w14:textId="77777777" w:rsidR="00A434D6" w:rsidRDefault="008104D4">
      <w:pPr>
        <w:pStyle w:val="Caption"/>
      </w:pPr>
      <w:r>
        <w:t>Lord’s Prayer</w:t>
      </w:r>
    </w:p>
    <w:p w14:paraId="7A5C66E7" w14:textId="77777777" w:rsidR="00A434D6" w:rsidRDefault="008104D4">
      <w:pPr>
        <w:pStyle w:val="LSBResponsorial"/>
      </w:pPr>
      <w:r>
        <w:rPr>
          <w:rStyle w:val="LSBSymbol"/>
        </w:rPr>
        <w:t>C</w:t>
      </w:r>
      <w:r>
        <w:tab/>
      </w:r>
      <w:r>
        <w:rPr>
          <w:b/>
        </w:rPr>
        <w:t>Our Father who art in heaven,</w:t>
      </w:r>
    </w:p>
    <w:p w14:paraId="45E492B8" w14:textId="77777777" w:rsidR="00A434D6" w:rsidRDefault="008104D4">
      <w:pPr>
        <w:pStyle w:val="LSBResponsorialContinued"/>
      </w:pPr>
      <w:r>
        <w:rPr>
          <w:b/>
        </w:rPr>
        <w:t xml:space="preserve">     hallowed be Thy name,</w:t>
      </w:r>
    </w:p>
    <w:p w14:paraId="6CDD7EC6" w14:textId="77777777" w:rsidR="00A434D6" w:rsidRDefault="008104D4">
      <w:pPr>
        <w:pStyle w:val="LSBResponsorialContinued"/>
      </w:pPr>
      <w:r>
        <w:rPr>
          <w:b/>
        </w:rPr>
        <w:t xml:space="preserve">     Thy kingdom come,</w:t>
      </w:r>
    </w:p>
    <w:p w14:paraId="08555B48" w14:textId="77777777" w:rsidR="00A434D6" w:rsidRDefault="008104D4">
      <w:pPr>
        <w:pStyle w:val="LSBResponsorialContinued"/>
      </w:pPr>
      <w:r>
        <w:rPr>
          <w:b/>
        </w:rPr>
        <w:t xml:space="preserve">     Thy will be done on earth</w:t>
      </w:r>
    </w:p>
    <w:p w14:paraId="4D9B9B9E" w14:textId="77777777" w:rsidR="00A434D6" w:rsidRDefault="008104D4">
      <w:pPr>
        <w:pStyle w:val="LSBResponsorialContinued"/>
      </w:pPr>
      <w:r>
        <w:rPr>
          <w:b/>
        </w:rPr>
        <w:t xml:space="preserve">          as it is in </w:t>
      </w:r>
      <w:proofErr w:type="gramStart"/>
      <w:r>
        <w:rPr>
          <w:b/>
        </w:rPr>
        <w:t>heaven;</w:t>
      </w:r>
      <w:proofErr w:type="gramEnd"/>
    </w:p>
    <w:p w14:paraId="65ADDAA8" w14:textId="77777777" w:rsidR="00A434D6" w:rsidRDefault="008104D4">
      <w:pPr>
        <w:pStyle w:val="LSBResponsorialContinued"/>
      </w:pPr>
      <w:r>
        <w:rPr>
          <w:b/>
        </w:rPr>
        <w:t xml:space="preserve">     give us this day our daily </w:t>
      </w:r>
      <w:proofErr w:type="gramStart"/>
      <w:r>
        <w:rPr>
          <w:b/>
        </w:rPr>
        <w:t>bread;</w:t>
      </w:r>
      <w:proofErr w:type="gramEnd"/>
    </w:p>
    <w:p w14:paraId="59AA4C33" w14:textId="77777777" w:rsidR="00A434D6" w:rsidRDefault="008104D4">
      <w:pPr>
        <w:pStyle w:val="LSBResponsorialContinued"/>
      </w:pPr>
      <w:r>
        <w:rPr>
          <w:b/>
        </w:rPr>
        <w:t xml:space="preserve">     and forgive us our trespasses</w:t>
      </w:r>
    </w:p>
    <w:p w14:paraId="753A3351" w14:textId="77777777" w:rsidR="00A434D6" w:rsidRDefault="008104D4">
      <w:pPr>
        <w:pStyle w:val="LSBResponsorialContinued"/>
      </w:pPr>
      <w:r>
        <w:rPr>
          <w:b/>
        </w:rPr>
        <w:t xml:space="preserve">          as we forgive those</w:t>
      </w:r>
    </w:p>
    <w:p w14:paraId="54CF8EC1" w14:textId="77777777" w:rsidR="00A434D6" w:rsidRDefault="008104D4">
      <w:pPr>
        <w:pStyle w:val="LSBResponsorialContinued"/>
      </w:pPr>
      <w:r>
        <w:rPr>
          <w:b/>
        </w:rPr>
        <w:t xml:space="preserve">          who trespass against </w:t>
      </w:r>
      <w:proofErr w:type="gramStart"/>
      <w:r>
        <w:rPr>
          <w:b/>
        </w:rPr>
        <w:t>us;</w:t>
      </w:r>
      <w:proofErr w:type="gramEnd"/>
    </w:p>
    <w:p w14:paraId="39A46458" w14:textId="77777777" w:rsidR="00A434D6" w:rsidRDefault="008104D4">
      <w:pPr>
        <w:pStyle w:val="LSBResponsorialContinued"/>
      </w:pPr>
      <w:r>
        <w:rPr>
          <w:b/>
        </w:rPr>
        <w:t xml:space="preserve">     and lead us not into temptation,</w:t>
      </w:r>
    </w:p>
    <w:p w14:paraId="72AA62D3" w14:textId="77777777" w:rsidR="00A434D6" w:rsidRDefault="008104D4">
      <w:pPr>
        <w:pStyle w:val="LSBResponsorialContinued"/>
      </w:pPr>
      <w:r>
        <w:rPr>
          <w:b/>
        </w:rPr>
        <w:t xml:space="preserve">     but deliver us from evil.</w:t>
      </w:r>
    </w:p>
    <w:p w14:paraId="0D9E3736" w14:textId="77777777" w:rsidR="00A434D6" w:rsidRDefault="008104D4">
      <w:pPr>
        <w:pStyle w:val="LSBResponsorialContinued"/>
      </w:pPr>
      <w:r>
        <w:rPr>
          <w:b/>
        </w:rPr>
        <w:t>For Thine is the kingdom</w:t>
      </w:r>
    </w:p>
    <w:p w14:paraId="09B8BE27" w14:textId="77777777" w:rsidR="00A434D6" w:rsidRDefault="008104D4">
      <w:pPr>
        <w:pStyle w:val="LSBResponsorialContinued"/>
      </w:pPr>
      <w:r>
        <w:rPr>
          <w:b/>
        </w:rPr>
        <w:t xml:space="preserve">     and the power and the glory</w:t>
      </w:r>
    </w:p>
    <w:p w14:paraId="0F63A61A" w14:textId="77777777" w:rsidR="00A434D6" w:rsidRDefault="008104D4">
      <w:pPr>
        <w:pStyle w:val="LSBResponsorialContinued"/>
      </w:pPr>
      <w:r>
        <w:rPr>
          <w:b/>
        </w:rPr>
        <w:t xml:space="preserve">     forever and ever. Amen.</w:t>
      </w:r>
    </w:p>
    <w:p w14:paraId="7CE7F54E" w14:textId="77777777" w:rsidR="00A434D6" w:rsidRDefault="00A434D6">
      <w:pPr>
        <w:pStyle w:val="Body"/>
      </w:pPr>
    </w:p>
    <w:p w14:paraId="69BAA493" w14:textId="77777777" w:rsidR="00A434D6" w:rsidRDefault="008104D4">
      <w:pPr>
        <w:pStyle w:val="Caption"/>
      </w:pPr>
      <w:r>
        <w:t>Collects</w:t>
      </w:r>
    </w:p>
    <w:p w14:paraId="08246060" w14:textId="77777777" w:rsidR="008104D4" w:rsidRDefault="008104D4" w:rsidP="008104D4">
      <w:pPr>
        <w:pStyle w:val="LSBResponsorial"/>
      </w:pPr>
      <w:r>
        <w:rPr>
          <w:rStyle w:val="LSBSymbol"/>
        </w:rPr>
        <w:t>L</w:t>
      </w:r>
      <w:r>
        <w:tab/>
        <w:t>O Lord, hear my prayer.</w:t>
      </w:r>
    </w:p>
    <w:p w14:paraId="7691F380" w14:textId="77777777" w:rsidR="008104D4" w:rsidRDefault="008104D4" w:rsidP="008104D4">
      <w:pPr>
        <w:pStyle w:val="Image"/>
      </w:pPr>
      <w:r>
        <w:rPr>
          <w:noProof/>
        </w:rPr>
        <w:drawing>
          <wp:inline distT="0" distB="0" distL="0" distR="0" wp14:anchorId="58377148" wp14:editId="6201B3B1">
            <wp:extent cx="1968500" cy="6349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40"/>
                    <a:stretch>
                      <a:fillRect/>
                    </a:stretch>
                  </pic:blipFill>
                  <pic:spPr bwMode="auto">
                    <a:xfrm>
                      <a:off x="0" y="0"/>
                      <a:ext cx="1968500" cy="634999"/>
                    </a:xfrm>
                    <a:prstGeom prst="rect">
                      <a:avLst/>
                    </a:prstGeom>
                    <a:noFill/>
                    <a:ln>
                      <a:noFill/>
                    </a:ln>
                  </pic:spPr>
                </pic:pic>
              </a:graphicData>
            </a:graphic>
          </wp:inline>
        </w:drawing>
      </w:r>
    </w:p>
    <w:p w14:paraId="303F2400" w14:textId="77777777" w:rsidR="00A434D6" w:rsidRDefault="008104D4">
      <w:pPr>
        <w:pStyle w:val="Body"/>
      </w:pPr>
      <w:r>
        <w:t xml:space="preserve"> </w:t>
      </w:r>
    </w:p>
    <w:p w14:paraId="0154DBEF" w14:textId="77777777" w:rsidR="00A434D6" w:rsidRDefault="008104D4">
      <w:pPr>
        <w:pStyle w:val="LSBResponsorial"/>
      </w:pPr>
      <w:r>
        <w:rPr>
          <w:rStyle w:val="LSBSymbol"/>
        </w:rPr>
        <w:lastRenderedPageBreak/>
        <w:t>P</w:t>
      </w:r>
      <w:r>
        <w:tab/>
        <w:t>O God, whose glory it is always to have mercy, be gracious to all who have gone astray from Your ways and bring them again with penitent hearts and steadfast faith to embrace and hold fast the unchangeable truth of Your Word; through Jesus Christ, Your Son, our Lord, who lives and reigns with You and the Holy Spirit, one God, now and forever.</w:t>
      </w:r>
    </w:p>
    <w:p w14:paraId="2F8621B0" w14:textId="77777777" w:rsidR="00A434D6" w:rsidRDefault="008104D4">
      <w:pPr>
        <w:pStyle w:val="LSBResponsorial"/>
      </w:pPr>
      <w:r>
        <w:rPr>
          <w:rStyle w:val="LSBSymbol"/>
        </w:rPr>
        <w:t>C</w:t>
      </w:r>
      <w:r>
        <w:tab/>
      </w:r>
      <w:r>
        <w:rPr>
          <w:b/>
        </w:rPr>
        <w:t>Amen.</w:t>
      </w:r>
    </w:p>
    <w:p w14:paraId="47C729D1" w14:textId="77777777" w:rsidR="00A434D6" w:rsidRDefault="008104D4">
      <w:pPr>
        <w:pStyle w:val="Body"/>
      </w:pPr>
      <w:r>
        <w:t xml:space="preserve"> </w:t>
      </w:r>
    </w:p>
    <w:p w14:paraId="3E9C03D7" w14:textId="77777777" w:rsidR="00A434D6" w:rsidRDefault="008104D4">
      <w:pPr>
        <w:pStyle w:val="LSBResponsorial"/>
      </w:pPr>
      <w:r>
        <w:rPr>
          <w:rStyle w:val="LSBSymbol"/>
        </w:rPr>
        <w:t>P</w:t>
      </w:r>
      <w:r>
        <w:tab/>
        <w:t xml:space="preserve">Lord, </w:t>
      </w:r>
      <w:proofErr w:type="gramStart"/>
      <w:r>
        <w:t>Your</w:t>
      </w:r>
      <w:proofErr w:type="gramEnd"/>
      <w:r>
        <w:t xml:space="preserve"> forgiveness rescues us from ever-failed intention and foolish weakness. Grant to us grace that we may be restored through forgiveness and ever stand before You in the clothing of Your mercy; through Jesus Christ, Your Son, our Lord, who lives and reigns with You and the Holy Spirit, one God, now and forever.</w:t>
      </w:r>
    </w:p>
    <w:p w14:paraId="024C273A" w14:textId="77777777" w:rsidR="00A434D6" w:rsidRDefault="008104D4">
      <w:pPr>
        <w:pStyle w:val="LSBResponsorial"/>
      </w:pPr>
      <w:r>
        <w:rPr>
          <w:rStyle w:val="LSBSymbol"/>
        </w:rPr>
        <w:t>C</w:t>
      </w:r>
      <w:r>
        <w:tab/>
      </w:r>
      <w:r>
        <w:rPr>
          <w:b/>
        </w:rPr>
        <w:t>Amen.</w:t>
      </w:r>
    </w:p>
    <w:p w14:paraId="3E898090" w14:textId="77777777" w:rsidR="00A434D6" w:rsidRDefault="008104D4">
      <w:pPr>
        <w:pStyle w:val="Body"/>
      </w:pPr>
      <w:r>
        <w:t xml:space="preserve"> </w:t>
      </w:r>
    </w:p>
    <w:p w14:paraId="3C15D966" w14:textId="77777777" w:rsidR="00A434D6" w:rsidRDefault="008104D4">
      <w:pPr>
        <w:pStyle w:val="LSBResponsorial"/>
      </w:pPr>
      <w:r>
        <w:rPr>
          <w:rStyle w:val="LSBSymbol"/>
        </w:rPr>
        <w:t>P</w:t>
      </w:r>
      <w:r>
        <w:tab/>
        <w:t xml:space="preserve">Merciful God, graciously take into Your fatherly care the sick and needy, the widow and orphan, homeless and homebound, </w:t>
      </w:r>
      <w:proofErr w:type="gramStart"/>
      <w:r>
        <w:t>lonely</w:t>
      </w:r>
      <w:proofErr w:type="gramEnd"/>
      <w:r>
        <w:t xml:space="preserve"> and forgotten, and all who seek Your grace in time of adversity, affliction, or death. Comfort them, O God, with Your Holy Spirit, [</w:t>
      </w:r>
      <w:r>
        <w:rPr>
          <w:i/>
        </w:rPr>
        <w:t>especially</w:t>
      </w:r>
      <w:r>
        <w:t xml:space="preserve"> . . .], that they may patiently endure their afflictions and support them with Your everlasting arms until You grant them a peaceful departure and a joyful entrance into Your eternal kingdom in the resurrection of all </w:t>
      </w:r>
      <w:proofErr w:type="gramStart"/>
      <w:r>
        <w:t>flesh;</w:t>
      </w:r>
      <w:proofErr w:type="gramEnd"/>
      <w:r>
        <w:t xml:space="preserve"> through Jesus Christ, our Lord.</w:t>
      </w:r>
    </w:p>
    <w:p w14:paraId="2D41FAAB" w14:textId="77777777" w:rsidR="00A434D6" w:rsidRDefault="008104D4">
      <w:pPr>
        <w:pStyle w:val="LSBResponsorial"/>
      </w:pPr>
      <w:r>
        <w:rPr>
          <w:rStyle w:val="LSBSymbol"/>
        </w:rPr>
        <w:t>C</w:t>
      </w:r>
      <w:r>
        <w:tab/>
      </w:r>
      <w:r>
        <w:rPr>
          <w:b/>
        </w:rPr>
        <w:t>Amen.</w:t>
      </w:r>
    </w:p>
    <w:p w14:paraId="573A3914" w14:textId="77777777" w:rsidR="00A434D6" w:rsidRDefault="008104D4">
      <w:pPr>
        <w:pStyle w:val="Body"/>
      </w:pPr>
      <w:r>
        <w:t xml:space="preserve"> </w:t>
      </w:r>
    </w:p>
    <w:p w14:paraId="6FAC8EA0" w14:textId="77777777" w:rsidR="00A434D6" w:rsidRDefault="008104D4">
      <w:pPr>
        <w:pStyle w:val="LSBResponsorial"/>
      </w:pPr>
      <w:r>
        <w:rPr>
          <w:rStyle w:val="LSBSymbol"/>
        </w:rPr>
        <w:t>P</w:t>
      </w:r>
      <w:r>
        <w:tab/>
        <w:t xml:space="preserve">O God, from whom come all holy desires, all good counsels, and all just works, </w:t>
      </w:r>
      <w:proofErr w:type="spellStart"/>
      <w:r>
        <w:t>give</w:t>
      </w:r>
      <w:proofErr w:type="spellEnd"/>
      <w:r>
        <w:t xml:space="preserve"> to us, Your servants, that peace which the world cannot give, that our hearts may be set to obey Your commandments and also that we, being defended from the fear of our enemies, may live in peace and quietness; through Jesus Christ, Your Son, our Lord, who lives and reigns with You and the Holy Spirit, one God, now and forever.</w:t>
      </w:r>
    </w:p>
    <w:p w14:paraId="49E89293" w14:textId="77777777" w:rsidR="00A434D6" w:rsidRDefault="008104D4">
      <w:pPr>
        <w:pStyle w:val="LSBResponsorial"/>
      </w:pPr>
      <w:r>
        <w:rPr>
          <w:rStyle w:val="LSBSymbol"/>
        </w:rPr>
        <w:t>C</w:t>
      </w:r>
      <w:r>
        <w:tab/>
      </w:r>
      <w:r>
        <w:rPr>
          <w:b/>
        </w:rPr>
        <w:t>Amen.</w:t>
      </w:r>
    </w:p>
    <w:p w14:paraId="7A4BF461" w14:textId="77777777" w:rsidR="00A434D6" w:rsidRDefault="008104D4">
      <w:pPr>
        <w:pStyle w:val="Body"/>
      </w:pPr>
      <w:r>
        <w:t xml:space="preserve"> </w:t>
      </w:r>
    </w:p>
    <w:p w14:paraId="7E3AF5D9" w14:textId="77777777" w:rsidR="008104D4" w:rsidRDefault="008104D4" w:rsidP="008104D4">
      <w:pPr>
        <w:pStyle w:val="Caption"/>
      </w:pPr>
      <w:proofErr w:type="spellStart"/>
      <w:r>
        <w:t>Benedicamus</w:t>
      </w:r>
      <w:proofErr w:type="spellEnd"/>
      <w:r>
        <w:tab/>
      </w:r>
      <w:r>
        <w:rPr>
          <w:rStyle w:val="Subcaption"/>
          <w:b w:val="0"/>
        </w:rPr>
        <w:t>LSB 234</w:t>
      </w:r>
    </w:p>
    <w:p w14:paraId="36F67D0B" w14:textId="77777777" w:rsidR="008104D4" w:rsidRDefault="008104D4" w:rsidP="008104D4">
      <w:pPr>
        <w:pStyle w:val="LSBResponsorial"/>
      </w:pPr>
      <w:r>
        <w:rPr>
          <w:rStyle w:val="LSBSymbol"/>
        </w:rPr>
        <w:t>L</w:t>
      </w:r>
      <w:r>
        <w:tab/>
        <w:t>Let us bless the Lord.</w:t>
      </w:r>
    </w:p>
    <w:p w14:paraId="2927E88A" w14:textId="77777777" w:rsidR="008104D4" w:rsidRDefault="008104D4" w:rsidP="008104D4">
      <w:pPr>
        <w:pStyle w:val="Image"/>
      </w:pPr>
      <w:r>
        <w:rPr>
          <w:noProof/>
        </w:rPr>
        <w:drawing>
          <wp:inline distT="0" distB="0" distL="0" distR="0" wp14:anchorId="340DF4BB" wp14:editId="167274A4">
            <wp:extent cx="2171700" cy="6857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1"/>
                    <a:stretch>
                      <a:fillRect/>
                    </a:stretch>
                  </pic:blipFill>
                  <pic:spPr bwMode="auto">
                    <a:xfrm>
                      <a:off x="0" y="0"/>
                      <a:ext cx="2171700" cy="685799"/>
                    </a:xfrm>
                    <a:prstGeom prst="rect">
                      <a:avLst/>
                    </a:prstGeom>
                    <a:noFill/>
                    <a:ln>
                      <a:noFill/>
                    </a:ln>
                  </pic:spPr>
                </pic:pic>
              </a:graphicData>
            </a:graphic>
          </wp:inline>
        </w:drawing>
      </w:r>
    </w:p>
    <w:p w14:paraId="7B10ABEE" w14:textId="77777777" w:rsidR="008104D4" w:rsidRDefault="008104D4" w:rsidP="008104D4">
      <w:pPr>
        <w:pStyle w:val="Body"/>
      </w:pPr>
    </w:p>
    <w:p w14:paraId="49A0B356" w14:textId="77777777" w:rsidR="008104D4" w:rsidRDefault="008104D4" w:rsidP="008104D4">
      <w:pPr>
        <w:pStyle w:val="Caption"/>
      </w:pPr>
      <w:r>
        <w:t>Benediction</w:t>
      </w:r>
      <w:r>
        <w:tab/>
      </w:r>
      <w:r>
        <w:rPr>
          <w:rStyle w:val="Subcaption"/>
          <w:b w:val="0"/>
        </w:rPr>
        <w:t>LSB 234</w:t>
      </w:r>
    </w:p>
    <w:p w14:paraId="350CB70B" w14:textId="77777777" w:rsidR="008104D4" w:rsidRDefault="008104D4" w:rsidP="008104D4">
      <w:pPr>
        <w:pStyle w:val="LSBResponsorial"/>
      </w:pPr>
      <w:r>
        <w:rPr>
          <w:rStyle w:val="LSBSymbol"/>
        </w:rPr>
        <w:t>P</w:t>
      </w:r>
      <w:r>
        <w:tab/>
        <w:t xml:space="preserve">The grace of our Lord </w:t>
      </w:r>
      <w:r>
        <w:rPr>
          <w:rStyle w:val="LSBSymbol"/>
        </w:rPr>
        <w:t>T</w:t>
      </w:r>
      <w:r>
        <w:t xml:space="preserve"> Jesus Christ and the love of God and the communion of the Holy Spirit be with you all.</w:t>
      </w:r>
    </w:p>
    <w:p w14:paraId="43D701CE" w14:textId="77777777" w:rsidR="008104D4" w:rsidRDefault="008104D4" w:rsidP="008104D4">
      <w:pPr>
        <w:pStyle w:val="Image"/>
      </w:pPr>
      <w:r>
        <w:rPr>
          <w:noProof/>
        </w:rPr>
        <w:drawing>
          <wp:inline distT="0" distB="0" distL="0" distR="0" wp14:anchorId="3FF16EBA" wp14:editId="2C31A36C">
            <wp:extent cx="4000500" cy="51479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42"/>
                    <a:stretch>
                      <a:fillRect/>
                    </a:stretch>
                  </pic:blipFill>
                  <pic:spPr bwMode="auto">
                    <a:xfrm>
                      <a:off x="0" y="0"/>
                      <a:ext cx="4000500" cy="514790"/>
                    </a:xfrm>
                    <a:prstGeom prst="rect">
                      <a:avLst/>
                    </a:prstGeom>
                    <a:noFill/>
                    <a:ln>
                      <a:noFill/>
                    </a:ln>
                  </pic:spPr>
                </pic:pic>
              </a:graphicData>
            </a:graphic>
          </wp:inline>
        </w:drawing>
      </w:r>
    </w:p>
    <w:p w14:paraId="2A6D0963" w14:textId="77777777" w:rsidR="008104D4" w:rsidRDefault="008104D4" w:rsidP="008104D4">
      <w:pPr>
        <w:pStyle w:val="Body"/>
      </w:pPr>
    </w:p>
    <w:p w14:paraId="1D89A564" w14:textId="77777777" w:rsidR="00A434D6" w:rsidRDefault="00A434D6">
      <w:pPr>
        <w:pStyle w:val="Body"/>
      </w:pPr>
    </w:p>
    <w:p w14:paraId="449AA706" w14:textId="77777777" w:rsidR="00A434D6" w:rsidRDefault="008104D4">
      <w:pPr>
        <w:pStyle w:val="Caption"/>
      </w:pPr>
      <w:r>
        <w:lastRenderedPageBreak/>
        <w:t xml:space="preserve">Hymn: In the Cross of </w:t>
      </w:r>
      <w:proofErr w:type="gramStart"/>
      <w:r>
        <w:t>Christ</w:t>
      </w:r>
      <w:proofErr w:type="gramEnd"/>
      <w:r>
        <w:t xml:space="preserve"> I Glory (noon)</w:t>
      </w:r>
      <w:r>
        <w:tab/>
      </w:r>
      <w:r>
        <w:rPr>
          <w:rStyle w:val="Subcaption"/>
          <w:b w:val="0"/>
        </w:rPr>
        <w:t>LSB 427</w:t>
      </w:r>
    </w:p>
    <w:p w14:paraId="7C0665C5" w14:textId="77777777" w:rsidR="00A434D6" w:rsidRDefault="008104D4">
      <w:pPr>
        <w:pStyle w:val="Image"/>
      </w:pPr>
      <w:r>
        <w:rPr>
          <w:noProof/>
        </w:rPr>
        <w:drawing>
          <wp:inline distT="0" distB="0" distL="0" distR="0" wp14:anchorId="55CF11DC" wp14:editId="03ED17A4">
            <wp:extent cx="4000500" cy="811212"/>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3"/>
                    <a:stretch>
                      <a:fillRect/>
                    </a:stretch>
                  </pic:blipFill>
                  <pic:spPr bwMode="auto">
                    <a:xfrm>
                      <a:off x="0" y="0"/>
                      <a:ext cx="4000500" cy="811212"/>
                    </a:xfrm>
                    <a:prstGeom prst="rect">
                      <a:avLst/>
                    </a:prstGeom>
                    <a:noFill/>
                    <a:ln>
                      <a:noFill/>
                    </a:ln>
                  </pic:spPr>
                </pic:pic>
              </a:graphicData>
            </a:graphic>
          </wp:inline>
        </w:drawing>
      </w:r>
    </w:p>
    <w:p w14:paraId="1C7B398B" w14:textId="77777777" w:rsidR="00A434D6" w:rsidRDefault="008104D4">
      <w:pPr>
        <w:pStyle w:val="Image"/>
      </w:pPr>
      <w:r>
        <w:rPr>
          <w:noProof/>
        </w:rPr>
        <w:drawing>
          <wp:inline distT="0" distB="0" distL="0" distR="0" wp14:anchorId="39B0A594" wp14:editId="48CCDEAE">
            <wp:extent cx="4000500" cy="866775"/>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4"/>
                    <a:stretch>
                      <a:fillRect/>
                    </a:stretch>
                  </pic:blipFill>
                  <pic:spPr bwMode="auto">
                    <a:xfrm>
                      <a:off x="0" y="0"/>
                      <a:ext cx="4000500" cy="866775"/>
                    </a:xfrm>
                    <a:prstGeom prst="rect">
                      <a:avLst/>
                    </a:prstGeom>
                    <a:noFill/>
                    <a:ln>
                      <a:noFill/>
                    </a:ln>
                  </pic:spPr>
                </pic:pic>
              </a:graphicData>
            </a:graphic>
          </wp:inline>
        </w:drawing>
      </w:r>
    </w:p>
    <w:p w14:paraId="3E5B5074" w14:textId="77777777" w:rsidR="00A434D6" w:rsidRDefault="008104D4">
      <w:pPr>
        <w:pStyle w:val="Image"/>
      </w:pPr>
      <w:r>
        <w:rPr>
          <w:noProof/>
        </w:rPr>
        <w:drawing>
          <wp:inline distT="0" distB="0" distL="0" distR="0" wp14:anchorId="768790B9" wp14:editId="49C80F67">
            <wp:extent cx="4000500" cy="86677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5"/>
                    <a:stretch>
                      <a:fillRect/>
                    </a:stretch>
                  </pic:blipFill>
                  <pic:spPr bwMode="auto">
                    <a:xfrm>
                      <a:off x="0" y="0"/>
                      <a:ext cx="4000500" cy="866775"/>
                    </a:xfrm>
                    <a:prstGeom prst="rect">
                      <a:avLst/>
                    </a:prstGeom>
                    <a:noFill/>
                    <a:ln>
                      <a:noFill/>
                    </a:ln>
                  </pic:spPr>
                </pic:pic>
              </a:graphicData>
            </a:graphic>
          </wp:inline>
        </w:drawing>
      </w:r>
    </w:p>
    <w:p w14:paraId="502A4C81" w14:textId="77777777" w:rsidR="00A434D6" w:rsidRDefault="008104D4">
      <w:pPr>
        <w:pStyle w:val="Copyright"/>
      </w:pPr>
      <w:r>
        <w:t>Text: John Bowring, 1792–1872</w:t>
      </w:r>
    </w:p>
    <w:p w14:paraId="01C5CCF4" w14:textId="77777777" w:rsidR="00A434D6" w:rsidRDefault="008104D4">
      <w:pPr>
        <w:pStyle w:val="Copyright"/>
      </w:pPr>
      <w:r>
        <w:t xml:space="preserve">Tune: </w:t>
      </w:r>
      <w:proofErr w:type="spellStart"/>
      <w:r>
        <w:t>Ithamar</w:t>
      </w:r>
      <w:proofErr w:type="spellEnd"/>
      <w:r>
        <w:t xml:space="preserve"> </w:t>
      </w:r>
      <w:proofErr w:type="spellStart"/>
      <w:r>
        <w:t>Conkey</w:t>
      </w:r>
      <w:proofErr w:type="spellEnd"/>
      <w:r>
        <w:t>, 1815–67</w:t>
      </w:r>
    </w:p>
    <w:p w14:paraId="1C54692F" w14:textId="77777777" w:rsidR="00A434D6" w:rsidRDefault="008104D4">
      <w:pPr>
        <w:pStyle w:val="Copyright"/>
      </w:pPr>
      <w:r>
        <w:t>Text and tune: Public domain</w:t>
      </w:r>
    </w:p>
    <w:p w14:paraId="6D5400EC" w14:textId="77777777" w:rsidR="00A434D6" w:rsidRDefault="00A434D6">
      <w:pPr>
        <w:pStyle w:val="Body"/>
      </w:pPr>
    </w:p>
    <w:p w14:paraId="4AB44E34" w14:textId="77777777" w:rsidR="00A434D6" w:rsidRDefault="008104D4">
      <w:pPr>
        <w:pStyle w:val="Caption"/>
      </w:pPr>
      <w:r>
        <w:t>Hymn: God, Who Made the Earth and Heaven (630 pm)</w:t>
      </w:r>
      <w:r>
        <w:tab/>
      </w:r>
      <w:r>
        <w:rPr>
          <w:rStyle w:val="Subcaption"/>
          <w:b w:val="0"/>
        </w:rPr>
        <w:t>LSB 877</w:t>
      </w:r>
    </w:p>
    <w:p w14:paraId="0228ED19" w14:textId="77777777" w:rsidR="00A434D6" w:rsidRDefault="008104D4">
      <w:pPr>
        <w:pStyle w:val="Image"/>
      </w:pPr>
      <w:r>
        <w:rPr>
          <w:noProof/>
        </w:rPr>
        <w:drawing>
          <wp:inline distT="0" distB="0" distL="0" distR="0" wp14:anchorId="1B03C88C" wp14:editId="7B316C70">
            <wp:extent cx="4000500" cy="80462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6"/>
                    <a:stretch>
                      <a:fillRect/>
                    </a:stretch>
                  </pic:blipFill>
                  <pic:spPr bwMode="auto">
                    <a:xfrm>
                      <a:off x="0" y="0"/>
                      <a:ext cx="4000500" cy="804629"/>
                    </a:xfrm>
                    <a:prstGeom prst="rect">
                      <a:avLst/>
                    </a:prstGeom>
                    <a:noFill/>
                    <a:ln>
                      <a:noFill/>
                    </a:ln>
                  </pic:spPr>
                </pic:pic>
              </a:graphicData>
            </a:graphic>
          </wp:inline>
        </w:drawing>
      </w:r>
    </w:p>
    <w:p w14:paraId="771C8124" w14:textId="77777777" w:rsidR="00A434D6" w:rsidRDefault="008104D4">
      <w:pPr>
        <w:pStyle w:val="Image"/>
      </w:pPr>
      <w:r>
        <w:rPr>
          <w:noProof/>
        </w:rPr>
        <w:drawing>
          <wp:inline distT="0" distB="0" distL="0" distR="0" wp14:anchorId="3219ECC4" wp14:editId="279CDA38">
            <wp:extent cx="4000500" cy="859248"/>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7"/>
                    <a:stretch>
                      <a:fillRect/>
                    </a:stretch>
                  </pic:blipFill>
                  <pic:spPr bwMode="auto">
                    <a:xfrm>
                      <a:off x="0" y="0"/>
                      <a:ext cx="4000500" cy="859248"/>
                    </a:xfrm>
                    <a:prstGeom prst="rect">
                      <a:avLst/>
                    </a:prstGeom>
                    <a:noFill/>
                    <a:ln>
                      <a:noFill/>
                    </a:ln>
                  </pic:spPr>
                </pic:pic>
              </a:graphicData>
            </a:graphic>
          </wp:inline>
        </w:drawing>
      </w:r>
    </w:p>
    <w:p w14:paraId="1B93309A" w14:textId="77777777" w:rsidR="00A434D6" w:rsidRDefault="008104D4">
      <w:pPr>
        <w:pStyle w:val="Image"/>
      </w:pPr>
      <w:r>
        <w:rPr>
          <w:noProof/>
        </w:rPr>
        <w:drawing>
          <wp:inline distT="0" distB="0" distL="0" distR="0" wp14:anchorId="476C66F7" wp14:editId="24B6FCA8">
            <wp:extent cx="4000500" cy="857916"/>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8"/>
                    <a:stretch>
                      <a:fillRect/>
                    </a:stretch>
                  </pic:blipFill>
                  <pic:spPr bwMode="auto">
                    <a:xfrm>
                      <a:off x="0" y="0"/>
                      <a:ext cx="4000500" cy="857916"/>
                    </a:xfrm>
                    <a:prstGeom prst="rect">
                      <a:avLst/>
                    </a:prstGeom>
                    <a:noFill/>
                    <a:ln>
                      <a:noFill/>
                    </a:ln>
                  </pic:spPr>
                </pic:pic>
              </a:graphicData>
            </a:graphic>
          </wp:inline>
        </w:drawing>
      </w:r>
    </w:p>
    <w:p w14:paraId="78BC4B59" w14:textId="77777777" w:rsidR="00A434D6" w:rsidRDefault="008104D4">
      <w:pPr>
        <w:pStyle w:val="Image"/>
      </w:pPr>
      <w:r>
        <w:rPr>
          <w:noProof/>
        </w:rPr>
        <w:drawing>
          <wp:inline distT="0" distB="0" distL="0" distR="0" wp14:anchorId="1B07743A" wp14:editId="08029B95">
            <wp:extent cx="4000500" cy="859248"/>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9"/>
                    <a:stretch>
                      <a:fillRect/>
                    </a:stretch>
                  </pic:blipFill>
                  <pic:spPr bwMode="auto">
                    <a:xfrm>
                      <a:off x="0" y="0"/>
                      <a:ext cx="4000500" cy="859248"/>
                    </a:xfrm>
                    <a:prstGeom prst="rect">
                      <a:avLst/>
                    </a:prstGeom>
                    <a:noFill/>
                    <a:ln>
                      <a:noFill/>
                    </a:ln>
                  </pic:spPr>
                </pic:pic>
              </a:graphicData>
            </a:graphic>
          </wp:inline>
        </w:drawing>
      </w:r>
    </w:p>
    <w:p w14:paraId="6AA39981" w14:textId="77777777" w:rsidR="00A434D6" w:rsidRDefault="008104D4">
      <w:pPr>
        <w:pStyle w:val="Copyright"/>
      </w:pPr>
      <w:r>
        <w:lastRenderedPageBreak/>
        <w:t>Text (</w:t>
      </w:r>
      <w:proofErr w:type="spellStart"/>
      <w:r>
        <w:t>st.</w:t>
      </w:r>
      <w:proofErr w:type="spellEnd"/>
      <w:r>
        <w:t xml:space="preserve"> 1): Reginald Heber, 1783–1826, alt.; (</w:t>
      </w:r>
      <w:proofErr w:type="spellStart"/>
      <w:r>
        <w:t>sts</w:t>
      </w:r>
      <w:proofErr w:type="spellEnd"/>
      <w:r>
        <w:t>. 2, 4): William Mercer, 1811–73, alt.; (</w:t>
      </w:r>
      <w:proofErr w:type="spellStart"/>
      <w:r>
        <w:t>st.</w:t>
      </w:r>
      <w:proofErr w:type="spellEnd"/>
      <w:r>
        <w:t xml:space="preserve"> 3): Richard </w:t>
      </w:r>
      <w:proofErr w:type="spellStart"/>
      <w:r>
        <w:t>Whately</w:t>
      </w:r>
      <w:proofErr w:type="spellEnd"/>
      <w:r>
        <w:t>, 1787–1863, alt.</w:t>
      </w:r>
    </w:p>
    <w:p w14:paraId="2144D397" w14:textId="77777777" w:rsidR="00A434D6" w:rsidRDefault="008104D4">
      <w:pPr>
        <w:pStyle w:val="Copyright"/>
      </w:pPr>
      <w:r>
        <w:t>Tune: Welsh, 18th cent.</w:t>
      </w:r>
    </w:p>
    <w:p w14:paraId="687606A5" w14:textId="77777777" w:rsidR="00A434D6" w:rsidRDefault="008104D4">
      <w:pPr>
        <w:pStyle w:val="Copyright"/>
      </w:pPr>
      <w:r>
        <w:t>Text and tune: Public domain</w:t>
      </w:r>
    </w:p>
    <w:p w14:paraId="12E9CA07" w14:textId="77777777" w:rsidR="00A434D6" w:rsidRDefault="00A434D6">
      <w:pPr>
        <w:pStyle w:val="Body"/>
      </w:pPr>
    </w:p>
    <w:p w14:paraId="2DF8191B" w14:textId="77777777" w:rsidR="00A434D6" w:rsidRDefault="008104D4">
      <w:pPr>
        <w:pStyle w:val="Caption"/>
      </w:pPr>
      <w:r>
        <w:t>Acknowledgments</w:t>
      </w:r>
    </w:p>
    <w:p w14:paraId="21E7DAE1" w14:textId="77777777" w:rsidR="00A434D6" w:rsidRDefault="008104D4">
      <w:pPr>
        <w:pStyle w:val="Acknowledgments"/>
      </w:pPr>
      <w:r>
        <w:t>Unless otherwise indicated, Scripture quotations are from the ESV</w:t>
      </w:r>
      <w:r>
        <w:rPr>
          <w:vertAlign w:val="superscript"/>
        </w:rPr>
        <w:t>®</w:t>
      </w:r>
      <w:r>
        <w:t xml:space="preserve"> Bible (The Holy Bible, English Standard Version</w:t>
      </w:r>
      <w:r>
        <w:rPr>
          <w:vertAlign w:val="superscript"/>
        </w:rPr>
        <w:t>®</w:t>
      </w:r>
      <w:r>
        <w:t>), copyright © 2001 by Crossway, a publishing ministry of Good News Publishers. Used by permission. All rights reserved.</w:t>
      </w:r>
    </w:p>
    <w:p w14:paraId="56C4BACF" w14:textId="77777777" w:rsidR="00A434D6" w:rsidRDefault="008104D4">
      <w:pPr>
        <w:pStyle w:val="Acknowledgments"/>
      </w:pPr>
      <w:r>
        <w:t>Created by Lutheran Service Builder © 2022 Concordia Publishing House.</w:t>
      </w:r>
    </w:p>
    <w:sectPr w:rsidR="00A434D6">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4D6"/>
    <w:rsid w:val="008104D4"/>
    <w:rsid w:val="008E338F"/>
    <w:rsid w:val="00A434D6"/>
    <w:rsid w:val="00EC443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F22F07"/>
  <w15:docId w15:val="{1E7BB377-D4EE-4643-B0BC-B59CDB611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8104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www.salembarron.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image" Target="media/image1.tif"/><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hyperlink" Target="mailto:rev.mike.nielse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1600</Words>
  <Characters>9122</Characters>
  <Application>Microsoft Office Word</Application>
  <DocSecurity>0</DocSecurity>
  <Lines>76</Lines>
  <Paragraphs>21</Paragraphs>
  <ScaleCrop>false</ScaleCrop>
  <Company/>
  <LinksUpToDate>false</LinksUpToDate>
  <CharactersWithSpaces>10701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4</cp:revision>
  <dcterms:created xsi:type="dcterms:W3CDTF">2022-03-01T19:25:00Z</dcterms:created>
  <dcterms:modified xsi:type="dcterms:W3CDTF">2022-03-01T20:23:00Z</dcterms:modified>
</cp:coreProperties>
</file>